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A5EF" w14:textId="77777777" w:rsidR="00AE72A2" w:rsidRPr="00A4454A" w:rsidRDefault="00010B68" w:rsidP="00010B68">
      <w:pPr>
        <w:jc w:val="center"/>
        <w:rPr>
          <w:rFonts w:asciiTheme="minorHAnsi" w:hAnsiTheme="minorHAnsi"/>
          <w:b/>
          <w:sz w:val="24"/>
        </w:rPr>
      </w:pPr>
      <w:bookmarkStart w:id="0" w:name="OLE_LINK1"/>
      <w:r w:rsidRPr="00A4454A">
        <w:rPr>
          <w:rFonts w:asciiTheme="minorHAnsi" w:hAnsiTheme="minorHAnsi"/>
          <w:b/>
          <w:w w:val="90"/>
          <w:sz w:val="24"/>
        </w:rPr>
        <w:t xml:space="preserve">　</w:t>
      </w:r>
      <w:r w:rsidR="00AE72A2" w:rsidRPr="00A4454A">
        <w:rPr>
          <w:rFonts w:asciiTheme="minorHAnsi" w:hAnsiTheme="minorHAnsi"/>
          <w:b/>
          <w:sz w:val="24"/>
        </w:rPr>
        <w:t>会　議　録</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49"/>
        <w:gridCol w:w="2940"/>
        <w:gridCol w:w="1226"/>
        <w:gridCol w:w="3345"/>
      </w:tblGrid>
      <w:tr w:rsidR="00010B68" w:rsidRPr="00A4454A" w14:paraId="0E5E5CB3" w14:textId="77777777" w:rsidTr="00DF3AD7">
        <w:trPr>
          <w:trHeight w:val="522"/>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A19AB19" w14:textId="77777777" w:rsidR="00010B68" w:rsidRPr="00A4454A" w:rsidRDefault="00010B68" w:rsidP="005768EC">
            <w:pPr>
              <w:rPr>
                <w:rFonts w:asciiTheme="minorHAnsi" w:hAnsiTheme="minorHAnsi"/>
                <w:sz w:val="24"/>
              </w:rPr>
            </w:pPr>
            <w:r w:rsidRPr="00A4454A">
              <w:rPr>
                <w:rFonts w:asciiTheme="minorHAnsi" w:hAnsiTheme="minorHAnsi"/>
                <w:sz w:val="24"/>
              </w:rPr>
              <w:t>会議の名称</w:t>
            </w:r>
          </w:p>
        </w:tc>
        <w:tc>
          <w:tcPr>
            <w:tcW w:w="7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5BFDE" w14:textId="77777777" w:rsidR="00010B68" w:rsidRPr="00A4454A" w:rsidRDefault="00784804" w:rsidP="00784804">
            <w:pPr>
              <w:rPr>
                <w:rFonts w:asciiTheme="minorHAnsi" w:hAnsiTheme="minorHAnsi"/>
                <w:sz w:val="24"/>
              </w:rPr>
            </w:pPr>
            <w:r w:rsidRPr="00A4454A">
              <w:rPr>
                <w:rFonts w:asciiTheme="minorHAnsi" w:hAnsiTheme="minorHAnsi"/>
                <w:sz w:val="24"/>
              </w:rPr>
              <w:t>令和</w:t>
            </w:r>
            <w:r w:rsidRPr="00A4454A">
              <w:rPr>
                <w:rFonts w:asciiTheme="minorHAnsi" w:hAnsiTheme="minorHAnsi"/>
                <w:sz w:val="24"/>
              </w:rPr>
              <w:t>4</w:t>
            </w:r>
            <w:r w:rsidRPr="00A4454A">
              <w:rPr>
                <w:rFonts w:asciiTheme="minorHAnsi" w:hAnsiTheme="minorHAnsi"/>
                <w:sz w:val="24"/>
              </w:rPr>
              <w:t xml:space="preserve">年度　</w:t>
            </w:r>
            <w:r w:rsidR="00A44155" w:rsidRPr="00A4454A">
              <w:rPr>
                <w:rFonts w:asciiTheme="minorHAnsi" w:hAnsiTheme="minorHAnsi"/>
                <w:sz w:val="24"/>
              </w:rPr>
              <w:t>第</w:t>
            </w:r>
            <w:r w:rsidR="00516BD9" w:rsidRPr="00A4454A">
              <w:rPr>
                <w:rFonts w:asciiTheme="minorHAnsi" w:hAnsiTheme="minorHAnsi"/>
                <w:sz w:val="24"/>
              </w:rPr>
              <w:t>1</w:t>
            </w:r>
            <w:r w:rsidR="00A44155" w:rsidRPr="00A4454A">
              <w:rPr>
                <w:rFonts w:asciiTheme="minorHAnsi" w:hAnsiTheme="minorHAnsi"/>
                <w:sz w:val="24"/>
              </w:rPr>
              <w:t>回</w:t>
            </w:r>
            <w:r w:rsidRPr="00A4454A">
              <w:rPr>
                <w:rFonts w:asciiTheme="minorHAnsi" w:hAnsiTheme="minorHAnsi"/>
                <w:sz w:val="24"/>
              </w:rPr>
              <w:t xml:space="preserve">　</w:t>
            </w:r>
            <w:r w:rsidR="00A44155" w:rsidRPr="00A4454A">
              <w:rPr>
                <w:rFonts w:asciiTheme="minorHAnsi" w:hAnsiTheme="minorHAnsi"/>
                <w:sz w:val="24"/>
              </w:rPr>
              <w:t>那珂川</w:t>
            </w:r>
            <w:r w:rsidRPr="00A4454A">
              <w:rPr>
                <w:rFonts w:asciiTheme="minorHAnsi" w:hAnsiTheme="minorHAnsi"/>
                <w:sz w:val="24"/>
              </w:rPr>
              <w:t>市</w:t>
            </w:r>
            <w:r w:rsidR="00524123" w:rsidRPr="00A4454A">
              <w:rPr>
                <w:rFonts w:asciiTheme="minorHAnsi" w:hAnsiTheme="minorHAnsi"/>
                <w:sz w:val="24"/>
              </w:rPr>
              <w:t>地域保健推進委員会</w:t>
            </w:r>
          </w:p>
        </w:tc>
      </w:tr>
      <w:tr w:rsidR="005768EC" w:rsidRPr="00A4454A" w14:paraId="1BAE1B82" w14:textId="77777777" w:rsidTr="00DF3AD7">
        <w:trPr>
          <w:trHeight w:val="534"/>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5170994" w14:textId="77777777" w:rsidR="005768EC" w:rsidRPr="00A4454A" w:rsidRDefault="005768EC" w:rsidP="005768EC">
            <w:pPr>
              <w:rPr>
                <w:rFonts w:asciiTheme="minorHAnsi" w:hAnsiTheme="minorHAnsi"/>
                <w:sz w:val="24"/>
              </w:rPr>
            </w:pPr>
            <w:r w:rsidRPr="00A4454A">
              <w:rPr>
                <w:rFonts w:asciiTheme="minorHAnsi" w:hAnsiTheme="minorHAnsi"/>
                <w:sz w:val="24"/>
              </w:rPr>
              <w:t>開催日時</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14:paraId="6FD768B3" w14:textId="77777777" w:rsidR="005768EC" w:rsidRPr="00A4454A" w:rsidRDefault="004E7500" w:rsidP="005768EC">
            <w:pPr>
              <w:rPr>
                <w:rFonts w:asciiTheme="minorHAnsi" w:hAnsiTheme="minorHAnsi"/>
                <w:sz w:val="24"/>
              </w:rPr>
            </w:pPr>
            <w:r w:rsidRPr="00A4454A">
              <w:rPr>
                <w:rFonts w:asciiTheme="minorHAnsi" w:hAnsiTheme="minorHAnsi"/>
                <w:sz w:val="24"/>
              </w:rPr>
              <w:t>令和</w:t>
            </w:r>
            <w:r w:rsidRPr="00A4454A">
              <w:rPr>
                <w:rFonts w:asciiTheme="minorHAnsi" w:hAnsiTheme="minorHAnsi"/>
                <w:sz w:val="24"/>
              </w:rPr>
              <w:t>4</w:t>
            </w:r>
            <w:r w:rsidR="00524123" w:rsidRPr="00A4454A">
              <w:rPr>
                <w:rFonts w:asciiTheme="minorHAnsi" w:hAnsiTheme="minorHAnsi"/>
                <w:sz w:val="24"/>
              </w:rPr>
              <w:t>年</w:t>
            </w:r>
            <w:r w:rsidRPr="00A4454A">
              <w:rPr>
                <w:rFonts w:asciiTheme="minorHAnsi" w:hAnsiTheme="minorHAnsi"/>
                <w:sz w:val="24"/>
              </w:rPr>
              <w:t>8</w:t>
            </w:r>
            <w:r w:rsidR="00524123" w:rsidRPr="00A4454A">
              <w:rPr>
                <w:rFonts w:asciiTheme="minorHAnsi" w:hAnsiTheme="minorHAnsi"/>
                <w:sz w:val="24"/>
              </w:rPr>
              <w:t>月</w:t>
            </w:r>
            <w:r w:rsidRPr="00A4454A">
              <w:rPr>
                <w:rFonts w:asciiTheme="minorHAnsi" w:hAnsiTheme="minorHAnsi"/>
                <w:sz w:val="24"/>
              </w:rPr>
              <w:t>22</w:t>
            </w:r>
            <w:r w:rsidR="00942985" w:rsidRPr="00A4454A">
              <w:rPr>
                <w:rFonts w:asciiTheme="minorHAnsi" w:hAnsiTheme="minorHAnsi"/>
                <w:sz w:val="24"/>
              </w:rPr>
              <w:t>日（</w:t>
            </w:r>
            <w:r w:rsidRPr="00A4454A">
              <w:rPr>
                <w:rFonts w:asciiTheme="minorHAnsi" w:hAnsiTheme="minorHAnsi"/>
                <w:sz w:val="24"/>
              </w:rPr>
              <w:t>月</w:t>
            </w:r>
            <w:r w:rsidR="00942985" w:rsidRPr="00A4454A">
              <w:rPr>
                <w:rFonts w:asciiTheme="minorHAnsi" w:hAnsiTheme="minorHAnsi"/>
                <w:sz w:val="24"/>
              </w:rPr>
              <w:t>）</w:t>
            </w:r>
          </w:p>
          <w:p w14:paraId="35D8977C" w14:textId="77777777" w:rsidR="005768EC" w:rsidRPr="00A4454A" w:rsidRDefault="00516BD9" w:rsidP="00516BD9">
            <w:pPr>
              <w:rPr>
                <w:rFonts w:asciiTheme="minorHAnsi" w:hAnsiTheme="minorHAnsi"/>
                <w:sz w:val="24"/>
              </w:rPr>
            </w:pPr>
            <w:r w:rsidRPr="00A4454A">
              <w:rPr>
                <w:rFonts w:asciiTheme="minorHAnsi" w:hAnsiTheme="minorHAnsi"/>
                <w:sz w:val="24"/>
              </w:rPr>
              <w:t>19</w:t>
            </w:r>
            <w:r w:rsidR="00A44155" w:rsidRPr="00A4454A">
              <w:rPr>
                <w:rFonts w:asciiTheme="minorHAnsi" w:hAnsiTheme="minorHAnsi"/>
                <w:sz w:val="24"/>
              </w:rPr>
              <w:t>：</w:t>
            </w:r>
            <w:r w:rsidRPr="00A4454A">
              <w:rPr>
                <w:rFonts w:asciiTheme="minorHAnsi" w:hAnsiTheme="minorHAnsi"/>
                <w:sz w:val="24"/>
              </w:rPr>
              <w:t>00</w:t>
            </w:r>
            <w:r w:rsidR="005768EC" w:rsidRPr="00A4454A">
              <w:rPr>
                <w:rFonts w:asciiTheme="minorHAnsi" w:hAnsiTheme="minorHAnsi"/>
                <w:sz w:val="24"/>
              </w:rPr>
              <w:t>～</w:t>
            </w:r>
            <w:r w:rsidRPr="00A4454A">
              <w:rPr>
                <w:rFonts w:asciiTheme="minorHAnsi" w:hAnsiTheme="minorHAnsi"/>
                <w:sz w:val="24"/>
              </w:rPr>
              <w:t>20</w:t>
            </w:r>
            <w:r w:rsidR="005E1F74" w:rsidRPr="00A4454A">
              <w:rPr>
                <w:rFonts w:asciiTheme="minorHAnsi" w:hAnsiTheme="minorHAnsi"/>
                <w:sz w:val="24"/>
              </w:rPr>
              <w:t>：</w:t>
            </w:r>
            <w:r w:rsidRPr="00A4454A">
              <w:rPr>
                <w:rFonts w:asciiTheme="minorHAnsi" w:hAnsiTheme="minorHAnsi"/>
                <w:sz w:val="24"/>
              </w:rPr>
              <w:t>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383EA5" w14:textId="77777777" w:rsidR="005768EC" w:rsidRPr="00A4454A" w:rsidRDefault="005768EC" w:rsidP="005768EC">
            <w:pPr>
              <w:rPr>
                <w:rFonts w:asciiTheme="minorHAnsi" w:hAnsiTheme="minorHAnsi"/>
                <w:sz w:val="24"/>
              </w:rPr>
            </w:pPr>
            <w:r w:rsidRPr="00A4454A">
              <w:rPr>
                <w:rFonts w:asciiTheme="minorHAnsi" w:hAnsiTheme="minorHAnsi"/>
                <w:sz w:val="24"/>
              </w:rPr>
              <w:t>開催場所</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tcPr>
          <w:p w14:paraId="75C82E88" w14:textId="77777777" w:rsidR="005768EC" w:rsidRPr="00A4454A" w:rsidRDefault="00E446E1" w:rsidP="005768EC">
            <w:pPr>
              <w:rPr>
                <w:rFonts w:asciiTheme="minorHAnsi" w:hAnsiTheme="minorHAnsi"/>
                <w:sz w:val="24"/>
              </w:rPr>
            </w:pPr>
            <w:r w:rsidRPr="00A4454A">
              <w:rPr>
                <w:rFonts w:asciiTheme="minorHAnsi" w:hAnsiTheme="minorHAnsi"/>
                <w:sz w:val="24"/>
              </w:rPr>
              <w:t>保健センター</w:t>
            </w:r>
            <w:r w:rsidR="00516BD9" w:rsidRPr="00A4454A">
              <w:rPr>
                <w:rFonts w:asciiTheme="minorHAnsi" w:hAnsiTheme="minorHAnsi"/>
                <w:sz w:val="24"/>
              </w:rPr>
              <w:t>2</w:t>
            </w:r>
            <w:r w:rsidRPr="00A4454A">
              <w:rPr>
                <w:rFonts w:asciiTheme="minorHAnsi" w:hAnsiTheme="minorHAnsi"/>
                <w:sz w:val="24"/>
              </w:rPr>
              <w:t>階</w:t>
            </w:r>
            <w:r w:rsidR="00BC41A8" w:rsidRPr="00A4454A">
              <w:rPr>
                <w:rFonts w:asciiTheme="minorHAnsi" w:hAnsiTheme="minorHAnsi"/>
                <w:sz w:val="24"/>
              </w:rPr>
              <w:t>健康増進室</w:t>
            </w:r>
          </w:p>
        </w:tc>
      </w:tr>
      <w:tr w:rsidR="00010B68" w:rsidRPr="00A4454A" w14:paraId="5FE41A8A" w14:textId="77777777" w:rsidTr="00DF3AD7">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16206B3" w14:textId="77777777" w:rsidR="00010B68" w:rsidRPr="00A4454A" w:rsidRDefault="00010B68" w:rsidP="005768EC">
            <w:pPr>
              <w:rPr>
                <w:rFonts w:asciiTheme="minorHAnsi" w:hAnsiTheme="minorHAnsi"/>
                <w:sz w:val="24"/>
              </w:rPr>
            </w:pPr>
            <w:r w:rsidRPr="00A4454A">
              <w:rPr>
                <w:rFonts w:asciiTheme="minorHAnsi" w:hAnsiTheme="minorHAnsi"/>
                <w:sz w:val="24"/>
              </w:rPr>
              <w:t>出</w:t>
            </w:r>
            <w:r w:rsidR="005B4AA8" w:rsidRPr="00A4454A">
              <w:rPr>
                <w:rFonts w:asciiTheme="minorHAnsi" w:hAnsiTheme="minorHAnsi"/>
                <w:sz w:val="24"/>
              </w:rPr>
              <w:t xml:space="preserve"> </w:t>
            </w:r>
            <w:r w:rsidRPr="00A4454A">
              <w:rPr>
                <w:rFonts w:asciiTheme="minorHAnsi" w:hAnsiTheme="minorHAnsi"/>
                <w:sz w:val="24"/>
              </w:rPr>
              <w:t>席</w:t>
            </w:r>
            <w:r w:rsidR="005B4AA8" w:rsidRPr="00A4454A">
              <w:rPr>
                <w:rFonts w:asciiTheme="minorHAnsi" w:hAnsiTheme="minorHAnsi"/>
                <w:sz w:val="24"/>
              </w:rPr>
              <w:t xml:space="preserve"> </w:t>
            </w:r>
            <w:r w:rsidRPr="00A4454A">
              <w:rPr>
                <w:rFonts w:asciiTheme="minorHAnsi" w:hAnsiTheme="minorHAnsi"/>
                <w:sz w:val="24"/>
              </w:rPr>
              <w:t>者</w:t>
            </w:r>
          </w:p>
        </w:tc>
        <w:tc>
          <w:tcPr>
            <w:tcW w:w="7701" w:type="dxa"/>
            <w:gridSpan w:val="3"/>
            <w:tcBorders>
              <w:top w:val="single" w:sz="4" w:space="0" w:color="auto"/>
              <w:left w:val="single" w:sz="4" w:space="0" w:color="auto"/>
              <w:bottom w:val="single" w:sz="4" w:space="0" w:color="auto"/>
              <w:right w:val="single" w:sz="4" w:space="0" w:color="auto"/>
            </w:tcBorders>
            <w:shd w:val="clear" w:color="auto" w:fill="auto"/>
          </w:tcPr>
          <w:p w14:paraId="28A7A48C" w14:textId="77777777" w:rsidR="00AE72A2" w:rsidRPr="00A4454A" w:rsidRDefault="00120E07" w:rsidP="00120E07">
            <w:pPr>
              <w:rPr>
                <w:rFonts w:asciiTheme="minorHAnsi" w:hAnsiTheme="minorHAnsi"/>
                <w:sz w:val="24"/>
              </w:rPr>
            </w:pPr>
            <w:r w:rsidRPr="00A4454A">
              <w:rPr>
                <w:rFonts w:asciiTheme="minorHAnsi" w:hAnsiTheme="minorHAnsi"/>
                <w:sz w:val="24"/>
              </w:rPr>
              <w:t>１．委員</w:t>
            </w:r>
          </w:p>
          <w:p w14:paraId="42604615" w14:textId="77777777" w:rsidR="00144E03" w:rsidRPr="00A4454A" w:rsidRDefault="00E446E1" w:rsidP="00524123">
            <w:pPr>
              <w:rPr>
                <w:rFonts w:asciiTheme="minorHAnsi" w:hAnsiTheme="minorHAnsi"/>
                <w:sz w:val="24"/>
              </w:rPr>
            </w:pPr>
            <w:r w:rsidRPr="00A4454A">
              <w:rPr>
                <w:rFonts w:asciiTheme="minorHAnsi" w:hAnsiTheme="minorHAnsi"/>
                <w:sz w:val="24"/>
              </w:rPr>
              <w:t xml:space="preserve">　</w:t>
            </w:r>
            <w:r w:rsidR="00524123" w:rsidRPr="00A4454A">
              <w:rPr>
                <w:rFonts w:asciiTheme="minorHAnsi" w:hAnsiTheme="minorHAnsi"/>
                <w:sz w:val="24"/>
              </w:rPr>
              <w:t>有馬委員、</w:t>
            </w:r>
            <w:r w:rsidR="00784804" w:rsidRPr="00A4454A">
              <w:rPr>
                <w:rFonts w:asciiTheme="minorHAnsi" w:hAnsiTheme="minorHAnsi"/>
                <w:sz w:val="24"/>
              </w:rPr>
              <w:t>後藤委員、呉委員、</w:t>
            </w:r>
            <w:r w:rsidR="000C21D7" w:rsidRPr="00A4454A">
              <w:rPr>
                <w:rFonts w:asciiTheme="minorHAnsi" w:hAnsiTheme="minorHAnsi"/>
                <w:sz w:val="24"/>
              </w:rPr>
              <w:t>関委員、</w:t>
            </w:r>
            <w:r w:rsidR="00784804" w:rsidRPr="00A4454A">
              <w:rPr>
                <w:rFonts w:asciiTheme="minorHAnsi" w:hAnsiTheme="minorHAnsi"/>
                <w:sz w:val="24"/>
              </w:rPr>
              <w:t>髙橋（学）委員、</w:t>
            </w:r>
          </w:p>
          <w:p w14:paraId="026D73F4" w14:textId="77777777" w:rsidR="005768EC" w:rsidRPr="00A4454A" w:rsidRDefault="001F6388" w:rsidP="00120E07">
            <w:pPr>
              <w:rPr>
                <w:rFonts w:asciiTheme="minorHAnsi" w:hAnsiTheme="minorHAnsi"/>
                <w:sz w:val="24"/>
              </w:rPr>
            </w:pPr>
            <w:r w:rsidRPr="00A4454A">
              <w:rPr>
                <w:rFonts w:asciiTheme="minorHAnsi" w:hAnsiTheme="minorHAnsi"/>
                <w:sz w:val="24"/>
              </w:rPr>
              <w:t xml:space="preserve">　川添委員、</w:t>
            </w:r>
            <w:r w:rsidR="00784804" w:rsidRPr="00A4454A">
              <w:rPr>
                <w:rFonts w:asciiTheme="minorHAnsi" w:hAnsiTheme="minorHAnsi"/>
                <w:sz w:val="24"/>
              </w:rPr>
              <w:t>髙橋（明）委員、藤原</w:t>
            </w:r>
            <w:r w:rsidRPr="00A4454A">
              <w:rPr>
                <w:rFonts w:asciiTheme="minorHAnsi" w:hAnsiTheme="minorHAnsi"/>
                <w:sz w:val="24"/>
              </w:rPr>
              <w:t>委員、</w:t>
            </w:r>
            <w:r w:rsidR="00784804" w:rsidRPr="00A4454A">
              <w:rPr>
                <w:rFonts w:asciiTheme="minorHAnsi" w:hAnsiTheme="minorHAnsi"/>
                <w:sz w:val="24"/>
              </w:rPr>
              <w:t>立川</w:t>
            </w:r>
            <w:r w:rsidRPr="00A4454A">
              <w:rPr>
                <w:rFonts w:asciiTheme="minorHAnsi" w:hAnsiTheme="minorHAnsi"/>
                <w:sz w:val="24"/>
              </w:rPr>
              <w:t>委員</w:t>
            </w:r>
          </w:p>
          <w:p w14:paraId="3C060B0B" w14:textId="77777777" w:rsidR="00120E07" w:rsidRPr="00A4454A" w:rsidRDefault="00120E07" w:rsidP="00120E07">
            <w:pPr>
              <w:rPr>
                <w:rFonts w:asciiTheme="minorHAnsi" w:hAnsiTheme="minorHAnsi"/>
                <w:sz w:val="24"/>
              </w:rPr>
            </w:pPr>
            <w:r w:rsidRPr="00A4454A">
              <w:rPr>
                <w:rFonts w:asciiTheme="minorHAnsi" w:hAnsiTheme="minorHAnsi"/>
                <w:sz w:val="24"/>
              </w:rPr>
              <w:t>２．執行機関</w:t>
            </w:r>
            <w:r w:rsidR="005768EC" w:rsidRPr="00A4454A">
              <w:rPr>
                <w:rFonts w:asciiTheme="minorHAnsi" w:hAnsiTheme="minorHAnsi"/>
                <w:sz w:val="24"/>
              </w:rPr>
              <w:t>（事務局）</w:t>
            </w:r>
          </w:p>
          <w:p w14:paraId="4EE26FB4" w14:textId="77777777" w:rsidR="005768EC" w:rsidRPr="00A4454A" w:rsidRDefault="000C21D7" w:rsidP="00784804">
            <w:pPr>
              <w:rPr>
                <w:rFonts w:asciiTheme="minorHAnsi" w:hAnsiTheme="minorHAnsi"/>
                <w:sz w:val="24"/>
              </w:rPr>
            </w:pPr>
            <w:r w:rsidRPr="00A4454A">
              <w:rPr>
                <w:rFonts w:asciiTheme="minorHAnsi" w:hAnsiTheme="minorHAnsi"/>
                <w:sz w:val="24"/>
              </w:rPr>
              <w:t xml:space="preserve">　</w:t>
            </w:r>
            <w:r w:rsidR="00784804" w:rsidRPr="00A4454A">
              <w:rPr>
                <w:rFonts w:asciiTheme="minorHAnsi" w:hAnsiTheme="minorHAnsi"/>
                <w:sz w:val="24"/>
              </w:rPr>
              <w:t>入江</w:t>
            </w:r>
            <w:r w:rsidRPr="00A4454A">
              <w:rPr>
                <w:rFonts w:asciiTheme="minorHAnsi" w:hAnsiTheme="minorHAnsi"/>
                <w:sz w:val="24"/>
              </w:rPr>
              <w:t>課長、</w:t>
            </w:r>
            <w:r w:rsidR="00784804" w:rsidRPr="00A4454A">
              <w:rPr>
                <w:rFonts w:asciiTheme="minorHAnsi" w:hAnsiTheme="minorHAnsi"/>
                <w:sz w:val="24"/>
              </w:rPr>
              <w:t>堺係長、</w:t>
            </w:r>
            <w:r w:rsidR="00942985" w:rsidRPr="00A4454A">
              <w:rPr>
                <w:rFonts w:asciiTheme="minorHAnsi" w:hAnsiTheme="minorHAnsi"/>
                <w:sz w:val="24"/>
              </w:rPr>
              <w:t>玉水係長、岸川、</w:t>
            </w:r>
            <w:r w:rsidR="00784804" w:rsidRPr="00A4454A">
              <w:rPr>
                <w:rFonts w:asciiTheme="minorHAnsi" w:hAnsiTheme="minorHAnsi"/>
                <w:sz w:val="24"/>
              </w:rPr>
              <w:t>伊藤</w:t>
            </w:r>
          </w:p>
        </w:tc>
      </w:tr>
      <w:tr w:rsidR="00AE72A2" w:rsidRPr="00A4454A" w14:paraId="17D6044E" w14:textId="77777777" w:rsidTr="00DF3AD7">
        <w:trPr>
          <w:trHeight w:val="527"/>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CDB0B48" w14:textId="77777777" w:rsidR="00AE72A2" w:rsidRPr="00A4454A" w:rsidRDefault="00AE72A2" w:rsidP="005768EC">
            <w:pPr>
              <w:rPr>
                <w:rFonts w:asciiTheme="minorHAnsi" w:hAnsiTheme="minorHAnsi"/>
                <w:sz w:val="24"/>
              </w:rPr>
            </w:pPr>
            <w:r w:rsidRPr="00A4454A">
              <w:rPr>
                <w:rFonts w:asciiTheme="minorHAnsi" w:hAnsiTheme="minorHAnsi"/>
                <w:sz w:val="24"/>
              </w:rPr>
              <w:t>配布資料</w:t>
            </w:r>
          </w:p>
        </w:tc>
        <w:tc>
          <w:tcPr>
            <w:tcW w:w="7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C9942" w14:textId="77777777" w:rsidR="001F6388" w:rsidRPr="00A4454A" w:rsidRDefault="00784804" w:rsidP="001F6388">
            <w:pPr>
              <w:numPr>
                <w:ilvl w:val="0"/>
                <w:numId w:val="2"/>
              </w:numPr>
              <w:rPr>
                <w:rFonts w:asciiTheme="minorHAnsi" w:hAnsiTheme="minorHAnsi"/>
                <w:sz w:val="24"/>
              </w:rPr>
            </w:pPr>
            <w:r w:rsidRPr="00A4454A">
              <w:rPr>
                <w:rFonts w:asciiTheme="minorHAnsi" w:hAnsiTheme="minorHAnsi"/>
                <w:sz w:val="24"/>
              </w:rPr>
              <w:t>地域保健計画の実施期間変更について</w:t>
            </w:r>
          </w:p>
          <w:p w14:paraId="37A0331F" w14:textId="77777777" w:rsidR="00784804" w:rsidRPr="00A4454A" w:rsidRDefault="00784804" w:rsidP="00784804">
            <w:pPr>
              <w:numPr>
                <w:ilvl w:val="0"/>
                <w:numId w:val="2"/>
              </w:numPr>
              <w:rPr>
                <w:rFonts w:asciiTheme="minorHAnsi" w:hAnsiTheme="minorHAnsi"/>
                <w:sz w:val="24"/>
              </w:rPr>
            </w:pPr>
            <w:r w:rsidRPr="00A4454A">
              <w:rPr>
                <w:rFonts w:asciiTheme="minorHAnsi" w:hAnsiTheme="minorHAnsi"/>
                <w:sz w:val="24"/>
              </w:rPr>
              <w:t>歯科保健に関する資料</w:t>
            </w:r>
          </w:p>
        </w:tc>
      </w:tr>
      <w:tr w:rsidR="00010B68" w:rsidRPr="00A4454A" w14:paraId="1CAD8D57" w14:textId="77777777" w:rsidTr="007A03E5">
        <w:trPr>
          <w:trHeight w:val="1550"/>
        </w:trPr>
        <w:tc>
          <w:tcPr>
            <w:tcW w:w="9286" w:type="dxa"/>
            <w:gridSpan w:val="4"/>
            <w:tcBorders>
              <w:top w:val="single" w:sz="4" w:space="0" w:color="auto"/>
              <w:left w:val="single" w:sz="4" w:space="0" w:color="auto"/>
              <w:bottom w:val="single" w:sz="4" w:space="0" w:color="auto"/>
              <w:right w:val="single" w:sz="4" w:space="0" w:color="auto"/>
            </w:tcBorders>
            <w:shd w:val="clear" w:color="auto" w:fill="auto"/>
          </w:tcPr>
          <w:p w14:paraId="086FE83A" w14:textId="77777777" w:rsidR="00010B68" w:rsidRPr="00A4454A" w:rsidRDefault="007F5DBC" w:rsidP="00010B68">
            <w:pPr>
              <w:rPr>
                <w:rFonts w:asciiTheme="minorHAnsi" w:hAnsiTheme="minorHAnsi"/>
                <w:sz w:val="24"/>
              </w:rPr>
            </w:pPr>
            <w:r w:rsidRPr="00A4454A">
              <w:rPr>
                <w:rFonts w:asciiTheme="minorHAnsi" w:hAnsiTheme="minorHAnsi"/>
                <w:sz w:val="24"/>
              </w:rPr>
              <w:br w:type="page"/>
            </w:r>
            <w:r w:rsidR="00010B68" w:rsidRPr="00A4454A">
              <w:rPr>
                <w:rFonts w:asciiTheme="minorHAnsi" w:hAnsiTheme="minorHAnsi"/>
                <w:sz w:val="24"/>
              </w:rPr>
              <w:t>議題及び審議の内容</w:t>
            </w:r>
          </w:p>
          <w:p w14:paraId="482C9BE9" w14:textId="77777777" w:rsidR="00DB496E" w:rsidRPr="00A4454A" w:rsidRDefault="00DB496E" w:rsidP="00DB496E">
            <w:pPr>
              <w:rPr>
                <w:rFonts w:asciiTheme="minorHAnsi" w:hAnsiTheme="minorHAnsi"/>
                <w:sz w:val="24"/>
              </w:rPr>
            </w:pPr>
            <w:r w:rsidRPr="00A4454A">
              <w:rPr>
                <w:rFonts w:asciiTheme="minorHAnsi" w:hAnsiTheme="minorHAnsi"/>
                <w:sz w:val="24"/>
              </w:rPr>
              <w:t>１．委嘱状交付</w:t>
            </w:r>
          </w:p>
          <w:p w14:paraId="7266253D" w14:textId="77777777" w:rsidR="00516BD9" w:rsidRPr="00A4454A" w:rsidRDefault="00516BD9" w:rsidP="00DB496E">
            <w:pPr>
              <w:rPr>
                <w:rFonts w:asciiTheme="minorHAnsi" w:hAnsiTheme="minorHAnsi"/>
                <w:sz w:val="24"/>
              </w:rPr>
            </w:pPr>
          </w:p>
          <w:p w14:paraId="53AF8F11" w14:textId="77777777" w:rsidR="006E7300" w:rsidRPr="00A4454A" w:rsidRDefault="00784804" w:rsidP="00A4454A">
            <w:pPr>
              <w:ind w:firstLineChars="200" w:firstLine="480"/>
              <w:rPr>
                <w:rFonts w:asciiTheme="minorHAnsi" w:hAnsiTheme="minorHAnsi"/>
                <w:sz w:val="24"/>
              </w:rPr>
            </w:pPr>
            <w:r w:rsidRPr="00A4454A">
              <w:rPr>
                <w:rFonts w:asciiTheme="minorHAnsi" w:hAnsiTheme="minorHAnsi"/>
                <w:sz w:val="24"/>
              </w:rPr>
              <w:t>市長</w:t>
            </w:r>
            <w:r w:rsidR="00DB496E" w:rsidRPr="00A4454A">
              <w:rPr>
                <w:rFonts w:asciiTheme="minorHAnsi" w:hAnsiTheme="minorHAnsi"/>
                <w:sz w:val="24"/>
              </w:rPr>
              <w:t>あいさつ</w:t>
            </w:r>
          </w:p>
          <w:p w14:paraId="11106D66" w14:textId="77777777" w:rsidR="00516BD9" w:rsidRPr="00A4454A" w:rsidRDefault="00516BD9" w:rsidP="00DB496E">
            <w:pPr>
              <w:rPr>
                <w:rFonts w:asciiTheme="minorHAnsi" w:hAnsiTheme="minorHAnsi"/>
                <w:sz w:val="24"/>
              </w:rPr>
            </w:pPr>
          </w:p>
          <w:p w14:paraId="3E419CF3" w14:textId="77777777" w:rsidR="00DB496E" w:rsidRPr="00A4454A" w:rsidRDefault="001F6388" w:rsidP="00A4454A">
            <w:pPr>
              <w:ind w:firstLineChars="200" w:firstLine="480"/>
              <w:rPr>
                <w:rFonts w:asciiTheme="minorHAnsi" w:hAnsiTheme="minorHAnsi"/>
                <w:sz w:val="24"/>
              </w:rPr>
            </w:pPr>
            <w:r w:rsidRPr="00A4454A">
              <w:rPr>
                <w:rFonts w:asciiTheme="minorHAnsi" w:hAnsiTheme="minorHAnsi"/>
                <w:sz w:val="24"/>
              </w:rPr>
              <w:t>委員及び事務局</w:t>
            </w:r>
            <w:r w:rsidR="00DB496E" w:rsidRPr="00A4454A">
              <w:rPr>
                <w:rFonts w:asciiTheme="minorHAnsi" w:hAnsiTheme="minorHAnsi"/>
                <w:sz w:val="24"/>
              </w:rPr>
              <w:t>自己紹介</w:t>
            </w:r>
          </w:p>
          <w:p w14:paraId="762EE746" w14:textId="77777777" w:rsidR="006C7049" w:rsidRPr="00A4454A" w:rsidRDefault="006C7049" w:rsidP="00DB496E">
            <w:pPr>
              <w:rPr>
                <w:rFonts w:asciiTheme="minorHAnsi" w:hAnsiTheme="minorHAnsi"/>
                <w:sz w:val="24"/>
              </w:rPr>
            </w:pPr>
          </w:p>
          <w:p w14:paraId="006B4FD6" w14:textId="77777777" w:rsidR="00516BD9" w:rsidRPr="00A4454A" w:rsidRDefault="006C7049" w:rsidP="00A4454A">
            <w:pPr>
              <w:ind w:firstLineChars="200" w:firstLine="480"/>
              <w:rPr>
                <w:rFonts w:asciiTheme="minorHAnsi" w:hAnsiTheme="minorHAnsi"/>
                <w:sz w:val="24"/>
              </w:rPr>
            </w:pPr>
            <w:r w:rsidRPr="00A4454A">
              <w:rPr>
                <w:rFonts w:asciiTheme="minorHAnsi" w:hAnsiTheme="minorHAnsi"/>
                <w:sz w:val="24"/>
              </w:rPr>
              <w:t>会長・副会長の選任</w:t>
            </w:r>
          </w:p>
          <w:p w14:paraId="3420ADF8" w14:textId="77777777" w:rsidR="00071B9F" w:rsidRPr="00A4454A" w:rsidRDefault="00071B9F" w:rsidP="00BE4093">
            <w:pPr>
              <w:ind w:firstLineChars="100" w:firstLine="240"/>
              <w:rPr>
                <w:rFonts w:asciiTheme="minorHAnsi" w:hAnsiTheme="minorHAnsi"/>
                <w:sz w:val="24"/>
              </w:rPr>
            </w:pPr>
          </w:p>
          <w:p w14:paraId="64BEC720" w14:textId="77777777" w:rsidR="00BE4093" w:rsidRPr="00A4454A" w:rsidRDefault="00A4454A" w:rsidP="00AB3909">
            <w:pPr>
              <w:rPr>
                <w:rFonts w:asciiTheme="minorHAnsi" w:hAnsiTheme="minorHAnsi"/>
                <w:sz w:val="24"/>
              </w:rPr>
            </w:pPr>
            <w:r w:rsidRPr="00A4454A">
              <w:rPr>
                <w:rFonts w:asciiTheme="minorHAnsi" w:hAnsiTheme="minorHAnsi"/>
                <w:sz w:val="24"/>
              </w:rPr>
              <w:t>２</w:t>
            </w:r>
            <w:r w:rsidR="006E7300" w:rsidRPr="00A4454A">
              <w:rPr>
                <w:rFonts w:asciiTheme="minorHAnsi" w:hAnsiTheme="minorHAnsi"/>
                <w:sz w:val="24"/>
              </w:rPr>
              <w:t>．</w:t>
            </w:r>
            <w:r w:rsidR="00BE4093" w:rsidRPr="00A4454A">
              <w:rPr>
                <w:rFonts w:asciiTheme="minorHAnsi" w:hAnsiTheme="minorHAnsi"/>
                <w:sz w:val="24"/>
              </w:rPr>
              <w:t>会長・副会長あいさつ</w:t>
            </w:r>
          </w:p>
          <w:p w14:paraId="05EA1422" w14:textId="77777777" w:rsidR="004A0E46" w:rsidRPr="00A4454A" w:rsidRDefault="004A0E46" w:rsidP="00BE4093">
            <w:pPr>
              <w:ind w:left="240" w:hangingChars="100" w:hanging="240"/>
              <w:rPr>
                <w:rFonts w:asciiTheme="minorHAnsi" w:hAnsiTheme="minorHAnsi"/>
                <w:sz w:val="24"/>
              </w:rPr>
            </w:pPr>
          </w:p>
          <w:p w14:paraId="00131959" w14:textId="77777777" w:rsidR="00DB496E" w:rsidRPr="00A4454A" w:rsidRDefault="00A4454A" w:rsidP="00BE4093">
            <w:pPr>
              <w:rPr>
                <w:rFonts w:asciiTheme="minorHAnsi" w:hAnsiTheme="minorHAnsi"/>
                <w:sz w:val="24"/>
              </w:rPr>
            </w:pPr>
            <w:r w:rsidRPr="00A4454A">
              <w:rPr>
                <w:rFonts w:asciiTheme="minorHAnsi" w:hAnsiTheme="minorHAnsi"/>
                <w:sz w:val="24"/>
              </w:rPr>
              <w:t>３</w:t>
            </w:r>
            <w:r w:rsidR="00BE4093" w:rsidRPr="00A4454A">
              <w:rPr>
                <w:rFonts w:asciiTheme="minorHAnsi" w:hAnsiTheme="minorHAnsi"/>
                <w:sz w:val="24"/>
              </w:rPr>
              <w:t>．</w:t>
            </w:r>
            <w:r w:rsidR="006E7300" w:rsidRPr="00A4454A">
              <w:rPr>
                <w:rFonts w:asciiTheme="minorHAnsi" w:hAnsiTheme="minorHAnsi"/>
                <w:sz w:val="24"/>
              </w:rPr>
              <w:t>議題</w:t>
            </w:r>
            <w:r w:rsidR="00DB496E" w:rsidRPr="00A4454A">
              <w:rPr>
                <w:rFonts w:asciiTheme="minorHAnsi" w:hAnsiTheme="minorHAnsi"/>
                <w:sz w:val="24"/>
              </w:rPr>
              <w:t xml:space="preserve">　</w:t>
            </w:r>
          </w:p>
          <w:p w14:paraId="77C01943" w14:textId="77777777" w:rsidR="006E7300" w:rsidRPr="00A4454A" w:rsidRDefault="001A4321" w:rsidP="00DB496E">
            <w:pPr>
              <w:rPr>
                <w:rFonts w:asciiTheme="minorHAnsi" w:hAnsiTheme="minorHAnsi"/>
                <w:sz w:val="24"/>
              </w:rPr>
            </w:pPr>
            <w:r w:rsidRPr="00A4454A">
              <w:rPr>
                <w:rFonts w:asciiTheme="minorHAnsi" w:hAnsiTheme="minorHAnsi"/>
                <w:sz w:val="24"/>
              </w:rPr>
              <w:t>（</w:t>
            </w:r>
            <w:r w:rsidRPr="00A4454A">
              <w:rPr>
                <w:rFonts w:asciiTheme="minorHAnsi" w:hAnsiTheme="minorHAnsi"/>
                <w:sz w:val="24"/>
              </w:rPr>
              <w:t>1</w:t>
            </w:r>
            <w:r w:rsidR="00DB496E" w:rsidRPr="00A4454A">
              <w:rPr>
                <w:rFonts w:asciiTheme="minorHAnsi" w:hAnsiTheme="minorHAnsi"/>
                <w:sz w:val="24"/>
              </w:rPr>
              <w:t>）</w:t>
            </w:r>
            <w:r w:rsidR="00AB3909" w:rsidRPr="00A4454A">
              <w:rPr>
                <w:rFonts w:asciiTheme="minorHAnsi" w:hAnsiTheme="minorHAnsi"/>
                <w:sz w:val="24"/>
              </w:rPr>
              <w:t>現行の地域保健計画における実施期間変更について報告</w:t>
            </w:r>
            <w:r w:rsidR="001975E3" w:rsidRPr="00A4454A">
              <w:rPr>
                <w:rFonts w:asciiTheme="minorHAnsi" w:hAnsiTheme="minorHAnsi"/>
                <w:sz w:val="24"/>
              </w:rPr>
              <w:t xml:space="preserve">　</w:t>
            </w:r>
          </w:p>
          <w:p w14:paraId="1F960672" w14:textId="77777777" w:rsidR="001975E3" w:rsidRPr="00A4454A" w:rsidRDefault="001975E3" w:rsidP="001975E3">
            <w:pPr>
              <w:rPr>
                <w:rFonts w:asciiTheme="minorHAnsi" w:hAnsiTheme="minorHAnsi"/>
                <w:sz w:val="24"/>
                <w:bdr w:val="single" w:sz="4" w:space="0" w:color="auto"/>
              </w:rPr>
            </w:pPr>
            <w:r w:rsidRPr="00A4454A">
              <w:rPr>
                <w:rFonts w:asciiTheme="minorHAnsi" w:hAnsiTheme="minorHAnsi"/>
                <w:sz w:val="24"/>
              </w:rPr>
              <w:t xml:space="preserve">　</w:t>
            </w:r>
            <w:r w:rsidRPr="00A4454A">
              <w:rPr>
                <w:rFonts w:asciiTheme="minorHAnsi" w:hAnsiTheme="minorHAnsi"/>
                <w:sz w:val="24"/>
                <w:bdr w:val="single" w:sz="4" w:space="0" w:color="auto"/>
              </w:rPr>
              <w:t>事務局</w:t>
            </w:r>
          </w:p>
          <w:p w14:paraId="59820247"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現行の第</w:t>
            </w:r>
            <w:r w:rsidRPr="00A4454A">
              <w:rPr>
                <w:rFonts w:asciiTheme="minorHAnsi" w:hAnsiTheme="minorHAnsi"/>
                <w:sz w:val="24"/>
              </w:rPr>
              <w:t>3</w:t>
            </w:r>
            <w:r w:rsidRPr="00A4454A">
              <w:rPr>
                <w:rFonts w:asciiTheme="minorHAnsi" w:hAnsiTheme="minorHAnsi"/>
                <w:sz w:val="24"/>
              </w:rPr>
              <w:t>次那珂川市地域保健計画は、当初令和</w:t>
            </w:r>
            <w:r w:rsidRPr="00A4454A">
              <w:rPr>
                <w:rFonts w:asciiTheme="minorHAnsi" w:hAnsiTheme="minorHAnsi"/>
                <w:sz w:val="24"/>
              </w:rPr>
              <w:t>7</w:t>
            </w:r>
            <w:r w:rsidRPr="00A4454A">
              <w:rPr>
                <w:rFonts w:asciiTheme="minorHAnsi" w:hAnsiTheme="minorHAnsi"/>
                <w:sz w:val="24"/>
              </w:rPr>
              <w:t>年度末までの</w:t>
            </w:r>
            <w:r w:rsidRPr="00A4454A">
              <w:rPr>
                <w:rFonts w:asciiTheme="minorHAnsi" w:hAnsiTheme="minorHAnsi"/>
                <w:sz w:val="24"/>
              </w:rPr>
              <w:t>10</w:t>
            </w:r>
            <w:r w:rsidRPr="00A4454A">
              <w:rPr>
                <w:rFonts w:asciiTheme="minorHAnsi" w:hAnsiTheme="minorHAnsi"/>
                <w:sz w:val="24"/>
              </w:rPr>
              <w:t>年計画だが、国が定める「健康日本</w:t>
            </w:r>
            <w:r w:rsidRPr="00A4454A">
              <w:rPr>
                <w:rFonts w:asciiTheme="minorHAnsi" w:hAnsiTheme="minorHAnsi"/>
                <w:sz w:val="24"/>
              </w:rPr>
              <w:t>21</w:t>
            </w:r>
            <w:r w:rsidRPr="00A4454A">
              <w:rPr>
                <w:rFonts w:asciiTheme="minorHAnsi" w:hAnsiTheme="minorHAnsi"/>
                <w:sz w:val="24"/>
              </w:rPr>
              <w:t>」の次期プランの指針が、令和</w:t>
            </w:r>
            <w:r w:rsidRPr="00A4454A">
              <w:rPr>
                <w:rFonts w:asciiTheme="minorHAnsi" w:hAnsiTheme="minorHAnsi"/>
                <w:sz w:val="24"/>
              </w:rPr>
              <w:t>5</w:t>
            </w:r>
            <w:r w:rsidRPr="00A4454A">
              <w:rPr>
                <w:rFonts w:asciiTheme="minorHAnsi" w:hAnsiTheme="minorHAnsi"/>
                <w:sz w:val="24"/>
              </w:rPr>
              <w:t>年の春に示されるということを受け、本市計画の実施期間もそちらに合わせることとなった。</w:t>
            </w:r>
          </w:p>
          <w:p w14:paraId="6B9E46D7"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これにより、現行計画の実施期間は</w:t>
            </w:r>
            <w:r w:rsidRPr="00A4454A">
              <w:rPr>
                <w:rFonts w:asciiTheme="minorHAnsi" w:hAnsiTheme="minorHAnsi"/>
                <w:sz w:val="24"/>
              </w:rPr>
              <w:t>10</w:t>
            </w:r>
            <w:r w:rsidRPr="00A4454A">
              <w:rPr>
                <w:rFonts w:asciiTheme="minorHAnsi" w:hAnsiTheme="minorHAnsi"/>
                <w:sz w:val="24"/>
              </w:rPr>
              <w:t>年間から、令和</w:t>
            </w:r>
            <w:r w:rsidRPr="00A4454A">
              <w:rPr>
                <w:rFonts w:asciiTheme="minorHAnsi" w:hAnsiTheme="minorHAnsi"/>
                <w:sz w:val="24"/>
              </w:rPr>
              <w:t>5</w:t>
            </w:r>
            <w:r w:rsidRPr="00A4454A">
              <w:rPr>
                <w:rFonts w:asciiTheme="minorHAnsi" w:hAnsiTheme="minorHAnsi"/>
                <w:sz w:val="24"/>
              </w:rPr>
              <w:t>年度末までの</w:t>
            </w:r>
            <w:r w:rsidRPr="00A4454A">
              <w:rPr>
                <w:rFonts w:asciiTheme="minorHAnsi" w:hAnsiTheme="minorHAnsi"/>
                <w:sz w:val="24"/>
              </w:rPr>
              <w:t>8</w:t>
            </w:r>
            <w:r w:rsidRPr="00A4454A">
              <w:rPr>
                <w:rFonts w:asciiTheme="minorHAnsi" w:hAnsiTheme="minorHAnsi"/>
                <w:sz w:val="24"/>
              </w:rPr>
              <w:t>年間となる。</w:t>
            </w:r>
          </w:p>
          <w:p w14:paraId="32109945"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国の次期プランは、医療費適正化計画や医療計画、介護保険事業支援計画の実施時期と合わせられている。</w:t>
            </w:r>
          </w:p>
          <w:p w14:paraId="41D4CCF3"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本市でも、現行の実施期間を</w:t>
            </w:r>
            <w:r w:rsidRPr="00A4454A">
              <w:rPr>
                <w:rFonts w:asciiTheme="minorHAnsi" w:hAnsiTheme="minorHAnsi"/>
                <w:sz w:val="24"/>
              </w:rPr>
              <w:t>8</w:t>
            </w:r>
            <w:r w:rsidRPr="00A4454A">
              <w:rPr>
                <w:rFonts w:asciiTheme="minorHAnsi" w:hAnsiTheme="minorHAnsi"/>
                <w:sz w:val="24"/>
              </w:rPr>
              <w:t>年間とすることで、市の「特定健康診査等実施計画」と「国民健康保険保健事業実施計画」の</w:t>
            </w:r>
            <w:r w:rsidRPr="00A4454A">
              <w:rPr>
                <w:rFonts w:asciiTheme="minorHAnsi" w:hAnsiTheme="minorHAnsi"/>
                <w:sz w:val="24"/>
              </w:rPr>
              <w:t>2</w:t>
            </w:r>
            <w:r w:rsidRPr="00A4454A">
              <w:rPr>
                <w:rFonts w:asciiTheme="minorHAnsi" w:hAnsiTheme="minorHAnsi"/>
                <w:sz w:val="24"/>
              </w:rPr>
              <w:t>つの計画と実施期間を合わせることができ、一体的な事業展開を望むことができるようになる</w:t>
            </w:r>
            <w:r w:rsidR="002F7CA9" w:rsidRPr="00A4454A">
              <w:rPr>
                <w:rFonts w:asciiTheme="minorHAnsi" w:hAnsiTheme="minorHAnsi"/>
                <w:sz w:val="24"/>
              </w:rPr>
              <w:t>。</w:t>
            </w:r>
          </w:p>
          <w:p w14:paraId="1BC75ACD"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令和</w:t>
            </w:r>
            <w:r w:rsidRPr="00A4454A">
              <w:rPr>
                <w:rFonts w:asciiTheme="minorHAnsi" w:hAnsiTheme="minorHAnsi"/>
                <w:sz w:val="24"/>
              </w:rPr>
              <w:t>5</w:t>
            </w:r>
            <w:r w:rsidRPr="00A4454A">
              <w:rPr>
                <w:rFonts w:asciiTheme="minorHAnsi" w:hAnsiTheme="minorHAnsi"/>
                <w:sz w:val="24"/>
              </w:rPr>
              <w:t>年度は策定作業が必要となるので、例年、年</w:t>
            </w:r>
            <w:r w:rsidRPr="00A4454A">
              <w:rPr>
                <w:rFonts w:asciiTheme="minorHAnsi" w:hAnsiTheme="minorHAnsi"/>
                <w:sz w:val="24"/>
              </w:rPr>
              <w:t>2</w:t>
            </w:r>
            <w:r w:rsidRPr="00A4454A">
              <w:rPr>
                <w:rFonts w:asciiTheme="minorHAnsi" w:hAnsiTheme="minorHAnsi"/>
                <w:sz w:val="24"/>
              </w:rPr>
              <w:t>回程度の会議が</w:t>
            </w:r>
            <w:r w:rsidRPr="00A4454A">
              <w:rPr>
                <w:rFonts w:asciiTheme="minorHAnsi" w:hAnsiTheme="minorHAnsi"/>
                <w:sz w:val="24"/>
              </w:rPr>
              <w:t>4</w:t>
            </w:r>
            <w:r w:rsidRPr="00A4454A">
              <w:rPr>
                <w:rFonts w:asciiTheme="minorHAnsi" w:hAnsiTheme="minorHAnsi"/>
                <w:sz w:val="24"/>
              </w:rPr>
              <w:t>回程度の開催となる予定。</w:t>
            </w:r>
          </w:p>
          <w:p w14:paraId="49F319C1" w14:textId="77777777" w:rsidR="00AB3909" w:rsidRPr="00A4454A" w:rsidRDefault="00AB3909" w:rsidP="00AB3909">
            <w:pPr>
              <w:rPr>
                <w:rFonts w:asciiTheme="minorHAnsi" w:hAnsiTheme="minorHAnsi"/>
                <w:sz w:val="24"/>
              </w:rPr>
            </w:pPr>
          </w:p>
          <w:p w14:paraId="0E2FCC32" w14:textId="77777777" w:rsidR="00AB3909" w:rsidRPr="00A4454A" w:rsidRDefault="00AB3909" w:rsidP="00AB3909">
            <w:pPr>
              <w:rPr>
                <w:rFonts w:asciiTheme="minorHAnsi" w:hAnsiTheme="minorHAnsi"/>
                <w:sz w:val="24"/>
              </w:rPr>
            </w:pPr>
            <w:r w:rsidRPr="00A4454A">
              <w:rPr>
                <w:rFonts w:asciiTheme="minorHAnsi" w:hAnsiTheme="minorHAnsi"/>
                <w:sz w:val="24"/>
              </w:rPr>
              <w:t>（</w:t>
            </w:r>
            <w:r w:rsidRPr="00A4454A">
              <w:rPr>
                <w:rFonts w:asciiTheme="minorHAnsi" w:hAnsiTheme="minorHAnsi"/>
                <w:sz w:val="24"/>
              </w:rPr>
              <w:t>2</w:t>
            </w:r>
            <w:r w:rsidRPr="00A4454A">
              <w:rPr>
                <w:rFonts w:asciiTheme="minorHAnsi" w:hAnsiTheme="minorHAnsi"/>
                <w:sz w:val="24"/>
              </w:rPr>
              <w:t>）歯科保健事業について</w:t>
            </w:r>
          </w:p>
          <w:p w14:paraId="5AB94DCA" w14:textId="77777777" w:rsidR="00BB43A0" w:rsidRPr="00A4454A" w:rsidRDefault="00BB43A0" w:rsidP="000C21D7">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11EA1DFF"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lastRenderedPageBreak/>
              <w:t>「歯と口腔」に関するライフステージ毎の課題について、本市</w:t>
            </w:r>
            <w:r w:rsidR="00882074" w:rsidRPr="00A4454A">
              <w:rPr>
                <w:rFonts w:asciiTheme="minorHAnsi" w:hAnsiTheme="minorHAnsi"/>
                <w:sz w:val="24"/>
              </w:rPr>
              <w:t>の</w:t>
            </w:r>
            <w:r w:rsidRPr="00A4454A">
              <w:rPr>
                <w:rFonts w:asciiTheme="minorHAnsi" w:hAnsiTheme="minorHAnsi"/>
                <w:sz w:val="24"/>
              </w:rPr>
              <w:t>保健事業</w:t>
            </w:r>
            <w:r w:rsidR="00C30E93" w:rsidRPr="00A4454A">
              <w:rPr>
                <w:rFonts w:asciiTheme="minorHAnsi" w:hAnsiTheme="minorHAnsi"/>
                <w:sz w:val="24"/>
              </w:rPr>
              <w:t>を</w:t>
            </w:r>
            <w:r w:rsidRPr="00A4454A">
              <w:rPr>
                <w:rFonts w:asciiTheme="minorHAnsi" w:hAnsiTheme="minorHAnsi"/>
                <w:sz w:val="24"/>
              </w:rPr>
              <w:t>説明させていただき、保健事業実施の効果を高めるためのご助言をいただければと考えて</w:t>
            </w:r>
            <w:r w:rsidR="00882074" w:rsidRPr="00A4454A">
              <w:rPr>
                <w:rFonts w:asciiTheme="minorHAnsi" w:hAnsiTheme="minorHAnsi"/>
                <w:sz w:val="24"/>
              </w:rPr>
              <w:t>いる</w:t>
            </w:r>
            <w:r w:rsidRPr="00A4454A">
              <w:rPr>
                <w:rFonts w:asciiTheme="minorHAnsi" w:hAnsiTheme="minorHAnsi"/>
                <w:sz w:val="24"/>
              </w:rPr>
              <w:t>。</w:t>
            </w:r>
          </w:p>
          <w:p w14:paraId="5D8D6A6B"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「歯科資料」という資料</w:t>
            </w:r>
            <w:r w:rsidR="00882074" w:rsidRPr="00A4454A">
              <w:rPr>
                <w:rFonts w:asciiTheme="minorHAnsi" w:hAnsiTheme="minorHAnsi"/>
                <w:sz w:val="24"/>
              </w:rPr>
              <w:t>より、</w:t>
            </w:r>
            <w:r w:rsidRPr="00A4454A">
              <w:rPr>
                <w:rFonts w:asciiTheme="minorHAnsi" w:hAnsiTheme="minorHAnsi"/>
                <w:sz w:val="24"/>
              </w:rPr>
              <w:t>「</w:t>
            </w:r>
            <w:r w:rsidRPr="00A4454A">
              <w:rPr>
                <w:rFonts w:asciiTheme="minorHAnsi" w:hAnsiTheme="minorHAnsi"/>
                <w:sz w:val="24"/>
              </w:rPr>
              <w:t>1.</w:t>
            </w:r>
            <w:r w:rsidRPr="00A4454A">
              <w:rPr>
                <w:rFonts w:asciiTheme="minorHAnsi" w:hAnsiTheme="minorHAnsi"/>
                <w:sz w:val="24"/>
              </w:rPr>
              <w:t>現状」</w:t>
            </w:r>
            <w:r w:rsidR="00882074" w:rsidRPr="00A4454A">
              <w:rPr>
                <w:rFonts w:asciiTheme="minorHAnsi" w:hAnsiTheme="minorHAnsi"/>
                <w:sz w:val="24"/>
              </w:rPr>
              <w:t>の</w:t>
            </w:r>
            <w:r w:rsidR="00882074" w:rsidRPr="00A4454A">
              <w:rPr>
                <w:rFonts w:ascii="ＭＳ 明朝" w:hAnsi="ＭＳ 明朝" w:cs="ＭＳ 明朝" w:hint="eastAsia"/>
                <w:sz w:val="24"/>
              </w:rPr>
              <w:t>①</w:t>
            </w:r>
            <w:r w:rsidR="00882074" w:rsidRPr="00A4454A">
              <w:rPr>
                <w:rFonts w:asciiTheme="minorHAnsi" w:hAnsiTheme="minorHAnsi"/>
                <w:sz w:val="24"/>
              </w:rPr>
              <w:t>乳幼児健診</w:t>
            </w:r>
            <w:r w:rsidR="00801AA5" w:rsidRPr="00A4454A">
              <w:rPr>
                <w:rFonts w:asciiTheme="minorHAnsi" w:hAnsiTheme="minorHAnsi"/>
                <w:sz w:val="24"/>
              </w:rPr>
              <w:t>における</w:t>
            </w:r>
            <w:r w:rsidR="00882074" w:rsidRPr="00A4454A">
              <w:rPr>
                <w:rFonts w:asciiTheme="minorHAnsi" w:hAnsiTheme="minorHAnsi"/>
                <w:sz w:val="24"/>
              </w:rPr>
              <w:t>状況</w:t>
            </w:r>
            <w:r w:rsidRPr="00A4454A">
              <w:rPr>
                <w:rFonts w:asciiTheme="minorHAnsi" w:hAnsiTheme="minorHAnsi"/>
                <w:sz w:val="24"/>
              </w:rPr>
              <w:t>をご覧</w:t>
            </w:r>
            <w:r w:rsidR="00882074" w:rsidRPr="00A4454A">
              <w:rPr>
                <w:rFonts w:asciiTheme="minorHAnsi" w:hAnsiTheme="minorHAnsi"/>
                <w:sz w:val="24"/>
              </w:rPr>
              <w:t>いただきたい。</w:t>
            </w:r>
            <w:r w:rsidRPr="00A4454A">
              <w:rPr>
                <w:rFonts w:asciiTheme="minorHAnsi" w:hAnsiTheme="minorHAnsi"/>
                <w:sz w:val="24"/>
              </w:rPr>
              <w:t>本市では、乳幼児健診として、</w:t>
            </w:r>
            <w:r w:rsidRPr="00A4454A">
              <w:rPr>
                <w:rFonts w:asciiTheme="minorHAnsi" w:hAnsiTheme="minorHAnsi"/>
                <w:sz w:val="24"/>
              </w:rPr>
              <w:t>4</w:t>
            </w:r>
            <w:r w:rsidRPr="00A4454A">
              <w:rPr>
                <w:rFonts w:asciiTheme="minorHAnsi" w:hAnsiTheme="minorHAnsi"/>
                <w:sz w:val="24"/>
              </w:rPr>
              <w:t>か月、</w:t>
            </w:r>
            <w:r w:rsidRPr="00A4454A">
              <w:rPr>
                <w:rFonts w:asciiTheme="minorHAnsi" w:hAnsiTheme="minorHAnsi"/>
                <w:sz w:val="24"/>
              </w:rPr>
              <w:t>10</w:t>
            </w:r>
            <w:r w:rsidRPr="00A4454A">
              <w:rPr>
                <w:rFonts w:asciiTheme="minorHAnsi" w:hAnsiTheme="minorHAnsi"/>
                <w:sz w:val="24"/>
              </w:rPr>
              <w:t>ヶ月、</w:t>
            </w:r>
            <w:r w:rsidRPr="00A4454A">
              <w:rPr>
                <w:rFonts w:asciiTheme="minorHAnsi" w:hAnsiTheme="minorHAnsi"/>
                <w:sz w:val="24"/>
              </w:rPr>
              <w:t>1</w:t>
            </w:r>
            <w:r w:rsidRPr="00A4454A">
              <w:rPr>
                <w:rFonts w:asciiTheme="minorHAnsi" w:hAnsiTheme="minorHAnsi"/>
                <w:sz w:val="24"/>
              </w:rPr>
              <w:t>歳半、</w:t>
            </w:r>
            <w:r w:rsidRPr="00A4454A">
              <w:rPr>
                <w:rFonts w:asciiTheme="minorHAnsi" w:hAnsiTheme="minorHAnsi"/>
                <w:sz w:val="24"/>
              </w:rPr>
              <w:t>3</w:t>
            </w:r>
            <w:r w:rsidRPr="00A4454A">
              <w:rPr>
                <w:rFonts w:asciiTheme="minorHAnsi" w:hAnsiTheme="minorHAnsi"/>
                <w:sz w:val="24"/>
              </w:rPr>
              <w:t>歳の時点で健診を実施し</w:t>
            </w:r>
            <w:r w:rsidR="00882074" w:rsidRPr="00A4454A">
              <w:rPr>
                <w:rFonts w:asciiTheme="minorHAnsi" w:hAnsiTheme="minorHAnsi"/>
                <w:sz w:val="24"/>
              </w:rPr>
              <w:t>、</w:t>
            </w:r>
            <w:r w:rsidRPr="00A4454A">
              <w:rPr>
                <w:rFonts w:asciiTheme="minorHAnsi" w:hAnsiTheme="minorHAnsi"/>
                <w:sz w:val="24"/>
              </w:rPr>
              <w:t>そのうち、法定健診である</w:t>
            </w:r>
            <w:r w:rsidRPr="00A4454A">
              <w:rPr>
                <w:rFonts w:asciiTheme="minorHAnsi" w:hAnsiTheme="minorHAnsi"/>
                <w:sz w:val="24"/>
              </w:rPr>
              <w:t>1</w:t>
            </w:r>
            <w:r w:rsidRPr="00A4454A">
              <w:rPr>
                <w:rFonts w:asciiTheme="minorHAnsi" w:hAnsiTheme="minorHAnsi"/>
                <w:sz w:val="24"/>
              </w:rPr>
              <w:t>歳半健診、</w:t>
            </w:r>
            <w:r w:rsidRPr="00A4454A">
              <w:rPr>
                <w:rFonts w:asciiTheme="minorHAnsi" w:hAnsiTheme="minorHAnsi"/>
                <w:sz w:val="24"/>
              </w:rPr>
              <w:t>3</w:t>
            </w:r>
            <w:r w:rsidRPr="00A4454A">
              <w:rPr>
                <w:rFonts w:asciiTheme="minorHAnsi" w:hAnsiTheme="minorHAnsi"/>
                <w:sz w:val="24"/>
              </w:rPr>
              <w:t>歳児健診で、歯科健診も実施してい</w:t>
            </w:r>
            <w:r w:rsidR="00882074" w:rsidRPr="00A4454A">
              <w:rPr>
                <w:rFonts w:asciiTheme="minorHAnsi" w:hAnsiTheme="minorHAnsi"/>
                <w:sz w:val="24"/>
              </w:rPr>
              <w:t>る</w:t>
            </w:r>
            <w:r w:rsidRPr="00A4454A">
              <w:rPr>
                <w:rFonts w:asciiTheme="minorHAnsi" w:hAnsiTheme="minorHAnsi"/>
                <w:sz w:val="24"/>
              </w:rPr>
              <w:t>。</w:t>
            </w:r>
            <w:r w:rsidRPr="00A4454A">
              <w:rPr>
                <w:rFonts w:asciiTheme="minorHAnsi" w:hAnsiTheme="minorHAnsi"/>
                <w:sz w:val="24"/>
              </w:rPr>
              <w:t>1</w:t>
            </w:r>
            <w:r w:rsidRPr="00A4454A">
              <w:rPr>
                <w:rFonts w:asciiTheme="minorHAnsi" w:hAnsiTheme="minorHAnsi"/>
                <w:sz w:val="24"/>
              </w:rPr>
              <w:t>歳半健診は個別健診、</w:t>
            </w:r>
            <w:r w:rsidRPr="00A4454A">
              <w:rPr>
                <w:rFonts w:asciiTheme="minorHAnsi" w:hAnsiTheme="minorHAnsi"/>
                <w:sz w:val="24"/>
              </w:rPr>
              <w:t>3</w:t>
            </w:r>
            <w:r w:rsidRPr="00A4454A">
              <w:rPr>
                <w:rFonts w:asciiTheme="minorHAnsi" w:hAnsiTheme="minorHAnsi"/>
                <w:sz w:val="24"/>
              </w:rPr>
              <w:t>歳児健診は集団健診</w:t>
            </w:r>
            <w:r w:rsidR="00C30E93" w:rsidRPr="00A4454A">
              <w:rPr>
                <w:rFonts w:asciiTheme="minorHAnsi" w:hAnsiTheme="minorHAnsi"/>
                <w:sz w:val="24"/>
              </w:rPr>
              <w:t>となっている</w:t>
            </w:r>
            <w:r w:rsidRPr="00A4454A">
              <w:rPr>
                <w:rFonts w:asciiTheme="minorHAnsi" w:hAnsiTheme="minorHAnsi"/>
                <w:sz w:val="24"/>
              </w:rPr>
              <w:t>。</w:t>
            </w:r>
          </w:p>
          <w:p w14:paraId="15388036"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むし歯有病率のグラフ</w:t>
            </w:r>
            <w:r w:rsidR="00882074" w:rsidRPr="00A4454A">
              <w:rPr>
                <w:rFonts w:asciiTheme="minorHAnsi" w:hAnsiTheme="minorHAnsi"/>
                <w:sz w:val="24"/>
              </w:rPr>
              <w:t>より</w:t>
            </w:r>
            <w:r w:rsidRPr="00A4454A">
              <w:rPr>
                <w:rFonts w:asciiTheme="minorHAnsi" w:hAnsiTheme="minorHAnsi"/>
                <w:sz w:val="24"/>
              </w:rPr>
              <w:t>、</w:t>
            </w:r>
            <w:r w:rsidRPr="00A4454A">
              <w:rPr>
                <w:rFonts w:asciiTheme="minorHAnsi" w:hAnsiTheme="minorHAnsi"/>
                <w:sz w:val="24"/>
              </w:rPr>
              <w:t>1</w:t>
            </w:r>
            <w:r w:rsidRPr="00A4454A">
              <w:rPr>
                <w:rFonts w:asciiTheme="minorHAnsi" w:hAnsiTheme="minorHAnsi"/>
                <w:sz w:val="24"/>
              </w:rPr>
              <w:t>歳半健診の時点では、むし歯有病率が全国平均、福岡県との比較でほぼ同等</w:t>
            </w:r>
            <w:r w:rsidR="00882074" w:rsidRPr="00A4454A">
              <w:rPr>
                <w:rFonts w:asciiTheme="minorHAnsi" w:hAnsiTheme="minorHAnsi"/>
                <w:sz w:val="24"/>
              </w:rPr>
              <w:t>だが、</w:t>
            </w:r>
            <w:r w:rsidRPr="00A4454A">
              <w:rPr>
                <w:rFonts w:asciiTheme="minorHAnsi" w:hAnsiTheme="minorHAnsi"/>
                <w:sz w:val="24"/>
              </w:rPr>
              <w:t>3</w:t>
            </w:r>
            <w:r w:rsidRPr="00A4454A">
              <w:rPr>
                <w:rFonts w:asciiTheme="minorHAnsi" w:hAnsiTheme="minorHAnsi"/>
                <w:sz w:val="24"/>
              </w:rPr>
              <w:t>歳児健診の時点では、むし歯有病率が</w:t>
            </w:r>
            <w:r w:rsidRPr="00A4454A">
              <w:rPr>
                <w:rFonts w:asciiTheme="minorHAnsi" w:hAnsiTheme="minorHAnsi"/>
                <w:sz w:val="24"/>
              </w:rPr>
              <w:t>16.74%</w:t>
            </w:r>
            <w:r w:rsidRPr="00A4454A">
              <w:rPr>
                <w:rFonts w:asciiTheme="minorHAnsi" w:hAnsiTheme="minorHAnsi"/>
                <w:sz w:val="24"/>
              </w:rPr>
              <w:t>と、福岡県、国との比較においても、高くなっている。</w:t>
            </w:r>
            <w:r w:rsidRPr="00A4454A">
              <w:rPr>
                <w:rFonts w:asciiTheme="minorHAnsi" w:hAnsiTheme="minorHAnsi"/>
                <w:sz w:val="24"/>
              </w:rPr>
              <w:t>1</w:t>
            </w:r>
            <w:r w:rsidRPr="00A4454A">
              <w:rPr>
                <w:rFonts w:asciiTheme="minorHAnsi" w:hAnsiTheme="minorHAnsi"/>
                <w:sz w:val="24"/>
              </w:rPr>
              <w:t>歳半健診から</w:t>
            </w:r>
            <w:r w:rsidRPr="00A4454A">
              <w:rPr>
                <w:rFonts w:asciiTheme="minorHAnsi" w:hAnsiTheme="minorHAnsi"/>
                <w:sz w:val="24"/>
              </w:rPr>
              <w:t>3</w:t>
            </w:r>
            <w:r w:rsidRPr="00A4454A">
              <w:rPr>
                <w:rFonts w:asciiTheme="minorHAnsi" w:hAnsiTheme="minorHAnsi"/>
                <w:sz w:val="24"/>
              </w:rPr>
              <w:t>歳児健診までは、むし歯有病率が増加しているのが現状</w:t>
            </w:r>
            <w:r w:rsidR="00882074" w:rsidRPr="00A4454A">
              <w:rPr>
                <w:rFonts w:asciiTheme="minorHAnsi" w:hAnsiTheme="minorHAnsi"/>
                <w:sz w:val="24"/>
              </w:rPr>
              <w:t>だが</w:t>
            </w:r>
            <w:r w:rsidRPr="00A4454A">
              <w:rPr>
                <w:rFonts w:asciiTheme="minorHAnsi" w:hAnsiTheme="minorHAnsi"/>
                <w:sz w:val="24"/>
              </w:rPr>
              <w:t>、本市の特徴としてはその増加率が高い。</w:t>
            </w:r>
          </w:p>
          <w:p w14:paraId="339B5C54"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次に、</w:t>
            </w:r>
            <w:r w:rsidRPr="00A4454A">
              <w:rPr>
                <w:rFonts w:ascii="ＭＳ 明朝" w:hAnsi="ＭＳ 明朝" w:cs="ＭＳ 明朝" w:hint="eastAsia"/>
                <w:sz w:val="24"/>
              </w:rPr>
              <w:t>②</w:t>
            </w:r>
            <w:r w:rsidRPr="00A4454A">
              <w:rPr>
                <w:rFonts w:asciiTheme="minorHAnsi" w:hAnsiTheme="minorHAnsi"/>
                <w:sz w:val="24"/>
              </w:rPr>
              <w:t>成人歯科健診における状況について</w:t>
            </w:r>
            <w:r w:rsidR="00801AA5" w:rsidRPr="00A4454A">
              <w:rPr>
                <w:rFonts w:asciiTheme="minorHAnsi" w:hAnsiTheme="minorHAnsi"/>
                <w:sz w:val="24"/>
              </w:rPr>
              <w:t>、</w:t>
            </w:r>
            <w:r w:rsidRPr="00A4454A">
              <w:rPr>
                <w:rFonts w:asciiTheme="minorHAnsi" w:hAnsiTheme="minorHAnsi"/>
                <w:sz w:val="24"/>
              </w:rPr>
              <w:t>令和</w:t>
            </w:r>
            <w:r w:rsidRPr="00A4454A">
              <w:rPr>
                <w:rFonts w:asciiTheme="minorHAnsi" w:hAnsiTheme="minorHAnsi"/>
                <w:sz w:val="24"/>
              </w:rPr>
              <w:t>3</w:t>
            </w:r>
            <w:r w:rsidR="00801AA5" w:rsidRPr="00A4454A">
              <w:rPr>
                <w:rFonts w:asciiTheme="minorHAnsi" w:hAnsiTheme="minorHAnsi"/>
                <w:sz w:val="24"/>
              </w:rPr>
              <w:t>年度の歯科健診の結果における状況である</w:t>
            </w:r>
            <w:r w:rsidRPr="00A4454A">
              <w:rPr>
                <w:rFonts w:asciiTheme="minorHAnsi" w:hAnsiTheme="minorHAnsi"/>
                <w:sz w:val="24"/>
              </w:rPr>
              <w:t>。本市では、集団健診の場において、年</w:t>
            </w:r>
            <w:r w:rsidRPr="00A4454A">
              <w:rPr>
                <w:rFonts w:asciiTheme="minorHAnsi" w:hAnsiTheme="minorHAnsi"/>
                <w:sz w:val="24"/>
              </w:rPr>
              <w:t>6</w:t>
            </w:r>
            <w:r w:rsidRPr="00A4454A">
              <w:rPr>
                <w:rFonts w:asciiTheme="minorHAnsi" w:hAnsiTheme="minorHAnsi"/>
                <w:sz w:val="24"/>
              </w:rPr>
              <w:t>回成人歯科健診を実施してい</w:t>
            </w:r>
            <w:r w:rsidR="00801AA5" w:rsidRPr="00A4454A">
              <w:rPr>
                <w:rFonts w:asciiTheme="minorHAnsi" w:hAnsiTheme="minorHAnsi"/>
                <w:sz w:val="24"/>
              </w:rPr>
              <w:t>る</w:t>
            </w:r>
            <w:r w:rsidRPr="00A4454A">
              <w:rPr>
                <w:rFonts w:asciiTheme="minorHAnsi" w:hAnsiTheme="minorHAnsi"/>
                <w:sz w:val="24"/>
              </w:rPr>
              <w:t>。対象者は</w:t>
            </w:r>
            <w:r w:rsidRPr="00A4454A">
              <w:rPr>
                <w:rFonts w:asciiTheme="minorHAnsi" w:hAnsiTheme="minorHAnsi"/>
                <w:sz w:val="24"/>
              </w:rPr>
              <w:t>30</w:t>
            </w:r>
            <w:r w:rsidRPr="00A4454A">
              <w:rPr>
                <w:rFonts w:asciiTheme="minorHAnsi" w:hAnsiTheme="minorHAnsi"/>
                <w:sz w:val="24"/>
              </w:rPr>
              <w:t>歳～</w:t>
            </w:r>
            <w:r w:rsidRPr="00A4454A">
              <w:rPr>
                <w:rFonts w:asciiTheme="minorHAnsi" w:hAnsiTheme="minorHAnsi"/>
                <w:sz w:val="24"/>
              </w:rPr>
              <w:t>70</w:t>
            </w:r>
            <w:r w:rsidRPr="00A4454A">
              <w:rPr>
                <w:rFonts w:asciiTheme="minorHAnsi" w:hAnsiTheme="minorHAnsi"/>
                <w:sz w:val="24"/>
              </w:rPr>
              <w:t>歳までの</w:t>
            </w:r>
            <w:r w:rsidRPr="00A4454A">
              <w:rPr>
                <w:rFonts w:asciiTheme="minorHAnsi" w:hAnsiTheme="minorHAnsi"/>
                <w:sz w:val="24"/>
              </w:rPr>
              <w:t>5</w:t>
            </w:r>
            <w:r w:rsidRPr="00A4454A">
              <w:rPr>
                <w:rFonts w:asciiTheme="minorHAnsi" w:hAnsiTheme="minorHAnsi"/>
                <w:sz w:val="24"/>
              </w:rPr>
              <w:t>歳刻みの節目年齢の人で</w:t>
            </w:r>
            <w:r w:rsidR="00801AA5" w:rsidRPr="00A4454A">
              <w:rPr>
                <w:rFonts w:asciiTheme="minorHAnsi" w:hAnsiTheme="minorHAnsi"/>
                <w:sz w:val="24"/>
              </w:rPr>
              <w:t>、</w:t>
            </w:r>
            <w:r w:rsidRPr="00A4454A">
              <w:rPr>
                <w:rFonts w:asciiTheme="minorHAnsi" w:hAnsiTheme="minorHAnsi"/>
                <w:sz w:val="24"/>
              </w:rPr>
              <w:t>令和</w:t>
            </w:r>
            <w:r w:rsidRPr="00A4454A">
              <w:rPr>
                <w:rFonts w:asciiTheme="minorHAnsi" w:hAnsiTheme="minorHAnsi"/>
                <w:sz w:val="24"/>
              </w:rPr>
              <w:t>3</w:t>
            </w:r>
            <w:r w:rsidRPr="00A4454A">
              <w:rPr>
                <w:rFonts w:asciiTheme="minorHAnsi" w:hAnsiTheme="minorHAnsi"/>
                <w:sz w:val="24"/>
              </w:rPr>
              <w:t>年度の受診者は</w:t>
            </w:r>
            <w:r w:rsidRPr="00A4454A">
              <w:rPr>
                <w:rFonts w:asciiTheme="minorHAnsi" w:hAnsiTheme="minorHAnsi"/>
                <w:sz w:val="24"/>
              </w:rPr>
              <w:t>13</w:t>
            </w:r>
            <w:r w:rsidRPr="00A4454A">
              <w:rPr>
                <w:rFonts w:asciiTheme="minorHAnsi" w:hAnsiTheme="minorHAnsi"/>
                <w:sz w:val="24"/>
              </w:rPr>
              <w:t>人</w:t>
            </w:r>
            <w:r w:rsidR="00801AA5" w:rsidRPr="00A4454A">
              <w:rPr>
                <w:rFonts w:asciiTheme="minorHAnsi" w:hAnsiTheme="minorHAnsi"/>
                <w:sz w:val="24"/>
              </w:rPr>
              <w:t>だった</w:t>
            </w:r>
            <w:r w:rsidRPr="00A4454A">
              <w:rPr>
                <w:rFonts w:asciiTheme="minorHAnsi" w:hAnsiTheme="minorHAnsi"/>
                <w:sz w:val="24"/>
              </w:rPr>
              <w:t>が、そのうち</w:t>
            </w:r>
            <w:r w:rsidRPr="00A4454A">
              <w:rPr>
                <w:rFonts w:asciiTheme="minorHAnsi" w:hAnsiTheme="minorHAnsi"/>
                <w:sz w:val="24"/>
              </w:rPr>
              <w:t>11</w:t>
            </w:r>
            <w:r w:rsidRPr="00A4454A">
              <w:rPr>
                <w:rFonts w:asciiTheme="minorHAnsi" w:hAnsiTheme="minorHAnsi"/>
                <w:sz w:val="24"/>
              </w:rPr>
              <w:t>人と、ほとんど</w:t>
            </w:r>
            <w:r w:rsidR="00801AA5" w:rsidRPr="00A4454A">
              <w:rPr>
                <w:rFonts w:asciiTheme="minorHAnsi" w:hAnsiTheme="minorHAnsi"/>
                <w:sz w:val="24"/>
              </w:rPr>
              <w:t>の人が要治療と判定されている。</w:t>
            </w:r>
          </w:p>
          <w:p w14:paraId="6A31CBA5" w14:textId="77777777" w:rsidR="00C30E93" w:rsidRPr="00A4454A" w:rsidRDefault="00C30E93" w:rsidP="00C30E93">
            <w:pPr>
              <w:ind w:firstLineChars="100" w:firstLine="240"/>
              <w:rPr>
                <w:rFonts w:asciiTheme="minorHAnsi" w:hAnsiTheme="minorHAnsi"/>
                <w:sz w:val="24"/>
              </w:rPr>
            </w:pPr>
          </w:p>
          <w:p w14:paraId="135E5D93" w14:textId="77777777" w:rsidR="00CD49AA"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資料の</w:t>
            </w:r>
            <w:r w:rsidRPr="00A4454A">
              <w:rPr>
                <w:rFonts w:asciiTheme="minorHAnsi" w:hAnsiTheme="minorHAnsi"/>
                <w:sz w:val="24"/>
              </w:rPr>
              <w:t>2.</w:t>
            </w:r>
            <w:r w:rsidRPr="00A4454A">
              <w:rPr>
                <w:rFonts w:asciiTheme="minorHAnsi" w:hAnsiTheme="minorHAnsi"/>
                <w:sz w:val="24"/>
              </w:rPr>
              <w:t>那珂川市における歯科口腔事業について</w:t>
            </w:r>
            <w:r w:rsidR="00801AA5" w:rsidRPr="00A4454A">
              <w:rPr>
                <w:rFonts w:asciiTheme="minorHAnsi" w:hAnsiTheme="minorHAnsi"/>
                <w:sz w:val="24"/>
              </w:rPr>
              <w:t>、</w:t>
            </w:r>
            <w:r w:rsidRPr="00A4454A">
              <w:rPr>
                <w:rFonts w:asciiTheme="minorHAnsi" w:hAnsiTheme="minorHAnsi"/>
                <w:sz w:val="24"/>
              </w:rPr>
              <w:t>乳幼児健診におけるむし歯有病率の高さの課題から、まずは、母体内で形成される歯が健全に発育することや、むし歯の原因菌がスプーンなどを通じて唾液を介して子どもにうつることを防ぐため、妊娠中にむし歯の治療をするきっかけとしてもらうことや、最初の歯科健診がある</w:t>
            </w:r>
            <w:r w:rsidRPr="00A4454A">
              <w:rPr>
                <w:rFonts w:asciiTheme="minorHAnsi" w:hAnsiTheme="minorHAnsi"/>
                <w:sz w:val="24"/>
              </w:rPr>
              <w:t>1</w:t>
            </w:r>
            <w:r w:rsidRPr="00A4454A">
              <w:rPr>
                <w:rFonts w:asciiTheme="minorHAnsi" w:hAnsiTheme="minorHAnsi"/>
                <w:sz w:val="24"/>
              </w:rPr>
              <w:t>歳半までの「歯と口腔」に関する保健指導を実施するため、令和</w:t>
            </w:r>
            <w:r w:rsidRPr="00A4454A">
              <w:rPr>
                <w:rFonts w:asciiTheme="minorHAnsi" w:hAnsiTheme="minorHAnsi"/>
                <w:sz w:val="24"/>
              </w:rPr>
              <w:t>3</w:t>
            </w:r>
            <w:r w:rsidRPr="00A4454A">
              <w:rPr>
                <w:rFonts w:asciiTheme="minorHAnsi" w:hAnsiTheme="minorHAnsi"/>
                <w:sz w:val="24"/>
              </w:rPr>
              <w:t>年度から妊婦歯科健診を開始した。</w:t>
            </w:r>
            <w:r w:rsidR="00D437C1" w:rsidRPr="00A4454A">
              <w:rPr>
                <w:rFonts w:asciiTheme="minorHAnsi" w:hAnsiTheme="minorHAnsi"/>
                <w:sz w:val="24"/>
              </w:rPr>
              <w:t>R3</w:t>
            </w:r>
            <w:r w:rsidR="00D437C1" w:rsidRPr="00A4454A">
              <w:rPr>
                <w:rFonts w:asciiTheme="minorHAnsi" w:hAnsiTheme="minorHAnsi"/>
                <w:sz w:val="24"/>
              </w:rPr>
              <w:t>年度の</w:t>
            </w:r>
            <w:r w:rsidRPr="00A4454A">
              <w:rPr>
                <w:rFonts w:asciiTheme="minorHAnsi" w:hAnsiTheme="minorHAnsi"/>
                <w:sz w:val="24"/>
              </w:rPr>
              <w:t>受診率は対象医療機関以外のかかりつけ医で受診した人も含め</w:t>
            </w:r>
            <w:r w:rsidRPr="00A4454A">
              <w:rPr>
                <w:rFonts w:asciiTheme="minorHAnsi" w:hAnsiTheme="minorHAnsi"/>
                <w:sz w:val="24"/>
              </w:rPr>
              <w:t>47%</w:t>
            </w:r>
            <w:r w:rsidR="00801AA5" w:rsidRPr="00A4454A">
              <w:rPr>
                <w:rFonts w:asciiTheme="minorHAnsi" w:hAnsiTheme="minorHAnsi"/>
                <w:sz w:val="24"/>
              </w:rPr>
              <w:t>で、</w:t>
            </w:r>
            <w:r w:rsidRPr="00A4454A">
              <w:rPr>
                <w:rFonts w:asciiTheme="minorHAnsi" w:hAnsiTheme="minorHAnsi"/>
                <w:sz w:val="24"/>
              </w:rPr>
              <w:t>目標</w:t>
            </w:r>
            <w:r w:rsidR="00CD49AA" w:rsidRPr="00A4454A">
              <w:rPr>
                <w:rFonts w:asciiTheme="minorHAnsi" w:hAnsiTheme="minorHAnsi"/>
                <w:sz w:val="24"/>
              </w:rPr>
              <w:t>の</w:t>
            </w:r>
            <w:r w:rsidRPr="00A4454A">
              <w:rPr>
                <w:rFonts w:asciiTheme="minorHAnsi" w:hAnsiTheme="minorHAnsi"/>
                <w:sz w:val="24"/>
              </w:rPr>
              <w:t>60%</w:t>
            </w:r>
            <w:r w:rsidR="00CD49AA" w:rsidRPr="00A4454A">
              <w:rPr>
                <w:rFonts w:asciiTheme="minorHAnsi" w:hAnsiTheme="minorHAnsi"/>
                <w:sz w:val="24"/>
              </w:rPr>
              <w:t>に</w:t>
            </w:r>
            <w:r w:rsidRPr="00A4454A">
              <w:rPr>
                <w:rFonts w:asciiTheme="minorHAnsi" w:hAnsiTheme="minorHAnsi"/>
                <w:sz w:val="24"/>
              </w:rPr>
              <w:t>はいかなかった</w:t>
            </w:r>
            <w:r w:rsidR="00801AA5" w:rsidRPr="00A4454A">
              <w:rPr>
                <w:rFonts w:asciiTheme="minorHAnsi" w:hAnsiTheme="minorHAnsi"/>
                <w:sz w:val="24"/>
              </w:rPr>
              <w:t>。</w:t>
            </w:r>
          </w:p>
          <w:p w14:paraId="263881B5" w14:textId="77777777" w:rsidR="00AB3909" w:rsidRPr="00A4454A" w:rsidRDefault="00801AA5" w:rsidP="004E7500">
            <w:pPr>
              <w:ind w:leftChars="100" w:left="210" w:firstLineChars="100" w:firstLine="240"/>
              <w:rPr>
                <w:rFonts w:asciiTheme="minorHAnsi" w:hAnsiTheme="minorHAnsi"/>
                <w:sz w:val="24"/>
              </w:rPr>
            </w:pPr>
            <w:r w:rsidRPr="00A4454A">
              <w:rPr>
                <w:rFonts w:asciiTheme="minorHAnsi" w:hAnsiTheme="minorHAnsi"/>
                <w:sz w:val="24"/>
              </w:rPr>
              <w:t>そこで、</w:t>
            </w:r>
            <w:r w:rsidR="00AB3909" w:rsidRPr="00A4454A">
              <w:rPr>
                <w:rFonts w:asciiTheme="minorHAnsi" w:hAnsiTheme="minorHAnsi"/>
                <w:sz w:val="24"/>
              </w:rPr>
              <w:t>今年度からは、母子手帳交付時に受診勧奨を行い、安定期に入る</w:t>
            </w:r>
            <w:r w:rsidR="00AB3909" w:rsidRPr="00A4454A">
              <w:rPr>
                <w:rFonts w:asciiTheme="minorHAnsi" w:hAnsiTheme="minorHAnsi"/>
                <w:sz w:val="24"/>
              </w:rPr>
              <w:t>4</w:t>
            </w:r>
            <w:r w:rsidR="00AB3909" w:rsidRPr="00A4454A">
              <w:rPr>
                <w:rFonts w:asciiTheme="minorHAnsi" w:hAnsiTheme="minorHAnsi"/>
                <w:sz w:val="24"/>
              </w:rPr>
              <w:t>～</w:t>
            </w:r>
            <w:r w:rsidR="00AB3909" w:rsidRPr="00A4454A">
              <w:rPr>
                <w:rFonts w:asciiTheme="minorHAnsi" w:hAnsiTheme="minorHAnsi"/>
                <w:sz w:val="24"/>
              </w:rPr>
              <w:t>7</w:t>
            </w:r>
            <w:r w:rsidR="00AB3909" w:rsidRPr="00A4454A">
              <w:rPr>
                <w:rFonts w:asciiTheme="minorHAnsi" w:hAnsiTheme="minorHAnsi"/>
                <w:sz w:val="24"/>
              </w:rPr>
              <w:t>ヵ月で受診するよう、</w:t>
            </w:r>
            <w:r w:rsidR="00CD49AA" w:rsidRPr="00A4454A">
              <w:rPr>
                <w:rFonts w:asciiTheme="minorHAnsi" w:hAnsiTheme="minorHAnsi"/>
                <w:sz w:val="24"/>
              </w:rPr>
              <w:t>妊婦に</w:t>
            </w:r>
            <w:r w:rsidR="00AB3909" w:rsidRPr="00A4454A">
              <w:rPr>
                <w:rFonts w:asciiTheme="minorHAnsi" w:hAnsiTheme="minorHAnsi"/>
                <w:sz w:val="24"/>
              </w:rPr>
              <w:t>具体的な行動目標を設定してもらうことにし</w:t>
            </w:r>
            <w:r w:rsidRPr="00A4454A">
              <w:rPr>
                <w:rFonts w:asciiTheme="minorHAnsi" w:hAnsiTheme="minorHAnsi"/>
                <w:sz w:val="24"/>
              </w:rPr>
              <w:t>ている</w:t>
            </w:r>
            <w:r w:rsidR="00AB3909" w:rsidRPr="00A4454A">
              <w:rPr>
                <w:rFonts w:asciiTheme="minorHAnsi" w:hAnsiTheme="minorHAnsi"/>
                <w:sz w:val="24"/>
              </w:rPr>
              <w:t>。</w:t>
            </w:r>
          </w:p>
          <w:p w14:paraId="60D4C429"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成人歯科健診については、受診率が低いこと、健診受診後にかかりつけ医を決め、定期的な歯科受診に繋がっているか評価ができていないことが課題であると考えてい</w:t>
            </w:r>
            <w:r w:rsidR="00801AA5" w:rsidRPr="00A4454A">
              <w:rPr>
                <w:rFonts w:asciiTheme="minorHAnsi" w:hAnsiTheme="minorHAnsi"/>
                <w:sz w:val="24"/>
              </w:rPr>
              <w:t>る</w:t>
            </w:r>
            <w:r w:rsidRPr="00A4454A">
              <w:rPr>
                <w:rFonts w:asciiTheme="minorHAnsi" w:hAnsiTheme="minorHAnsi"/>
                <w:sz w:val="24"/>
              </w:rPr>
              <w:t>。</w:t>
            </w:r>
          </w:p>
          <w:p w14:paraId="5D7636B4" w14:textId="77777777" w:rsidR="00CD49AA"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現在本市では、保育所幼稚園、小学校における集団でのフッ化物洗口などは実施して</w:t>
            </w:r>
            <w:r w:rsidR="00801AA5" w:rsidRPr="00A4454A">
              <w:rPr>
                <w:rFonts w:asciiTheme="minorHAnsi" w:hAnsiTheme="minorHAnsi"/>
                <w:sz w:val="24"/>
              </w:rPr>
              <w:t>いない</w:t>
            </w:r>
            <w:r w:rsidRPr="00A4454A">
              <w:rPr>
                <w:rFonts w:asciiTheme="minorHAnsi" w:hAnsiTheme="minorHAnsi"/>
                <w:sz w:val="24"/>
              </w:rPr>
              <w:t>が、施設での集団でのフッ化物洗口はむし歯予防に大変有効であることがすでに示されて</w:t>
            </w:r>
            <w:r w:rsidR="00801AA5" w:rsidRPr="00A4454A">
              <w:rPr>
                <w:rFonts w:asciiTheme="minorHAnsi" w:hAnsiTheme="minorHAnsi"/>
                <w:sz w:val="24"/>
              </w:rPr>
              <w:t>いる</w:t>
            </w:r>
            <w:r w:rsidRPr="00A4454A">
              <w:rPr>
                <w:rFonts w:asciiTheme="minorHAnsi" w:hAnsiTheme="minorHAnsi"/>
                <w:sz w:val="24"/>
              </w:rPr>
              <w:t>。また、むし歯の減少により医療費の削減についての報告もあ</w:t>
            </w:r>
            <w:r w:rsidR="00801AA5" w:rsidRPr="00A4454A">
              <w:rPr>
                <w:rFonts w:asciiTheme="minorHAnsi" w:hAnsiTheme="minorHAnsi"/>
                <w:sz w:val="24"/>
              </w:rPr>
              <w:t>る</w:t>
            </w:r>
            <w:r w:rsidRPr="00A4454A">
              <w:rPr>
                <w:rFonts w:asciiTheme="minorHAnsi" w:hAnsiTheme="minorHAnsi"/>
                <w:sz w:val="24"/>
              </w:rPr>
              <w:t>。</w:t>
            </w:r>
          </w:p>
          <w:p w14:paraId="1B1D811E" w14:textId="77777777" w:rsidR="00AB3909"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市民</w:t>
            </w:r>
            <w:r w:rsidR="00CD49AA" w:rsidRPr="00A4454A">
              <w:rPr>
                <w:rFonts w:asciiTheme="minorHAnsi" w:hAnsiTheme="minorHAnsi"/>
                <w:sz w:val="24"/>
              </w:rPr>
              <w:t>に</w:t>
            </w:r>
            <w:r w:rsidRPr="00A4454A">
              <w:rPr>
                <w:rFonts w:asciiTheme="minorHAnsi" w:hAnsiTheme="minorHAnsi"/>
                <w:sz w:val="24"/>
              </w:rPr>
              <w:t>フッ素</w:t>
            </w:r>
            <w:r w:rsidR="00CD49AA" w:rsidRPr="00A4454A">
              <w:rPr>
                <w:rFonts w:asciiTheme="minorHAnsi" w:hAnsiTheme="minorHAnsi"/>
                <w:sz w:val="24"/>
              </w:rPr>
              <w:t>等</w:t>
            </w:r>
            <w:r w:rsidRPr="00A4454A">
              <w:rPr>
                <w:rFonts w:asciiTheme="minorHAnsi" w:hAnsiTheme="minorHAnsi"/>
                <w:sz w:val="24"/>
              </w:rPr>
              <w:t>に関する正しい</w:t>
            </w:r>
            <w:r w:rsidR="00801AA5" w:rsidRPr="00A4454A">
              <w:rPr>
                <w:rFonts w:asciiTheme="minorHAnsi" w:hAnsiTheme="minorHAnsi"/>
                <w:sz w:val="24"/>
              </w:rPr>
              <w:t>知識</w:t>
            </w:r>
            <w:r w:rsidRPr="00A4454A">
              <w:rPr>
                <w:rFonts w:asciiTheme="minorHAnsi" w:hAnsiTheme="minorHAnsi"/>
                <w:sz w:val="24"/>
              </w:rPr>
              <w:t>がどの程度普及しているか、不明確なことについても本市の歯科保健に関する課題と考えて</w:t>
            </w:r>
            <w:r w:rsidR="00801AA5" w:rsidRPr="00A4454A">
              <w:rPr>
                <w:rFonts w:asciiTheme="minorHAnsi" w:hAnsiTheme="minorHAnsi"/>
                <w:sz w:val="24"/>
              </w:rPr>
              <w:t>いる</w:t>
            </w:r>
            <w:r w:rsidRPr="00A4454A">
              <w:rPr>
                <w:rFonts w:asciiTheme="minorHAnsi" w:hAnsiTheme="minorHAnsi"/>
                <w:sz w:val="24"/>
              </w:rPr>
              <w:t>。</w:t>
            </w:r>
          </w:p>
          <w:p w14:paraId="55EF1AB0" w14:textId="77777777" w:rsidR="00CD49AA" w:rsidRPr="00A4454A" w:rsidRDefault="00CD49AA" w:rsidP="00AB3909">
            <w:pPr>
              <w:ind w:firstLineChars="100" w:firstLine="240"/>
              <w:rPr>
                <w:rFonts w:asciiTheme="minorHAnsi" w:hAnsiTheme="minorHAnsi"/>
                <w:sz w:val="24"/>
              </w:rPr>
            </w:pPr>
          </w:p>
          <w:p w14:paraId="50DFB405" w14:textId="77777777" w:rsidR="00801AA5" w:rsidRPr="00A4454A" w:rsidRDefault="00AB3909" w:rsidP="004E7500">
            <w:pPr>
              <w:ind w:leftChars="100" w:left="210" w:firstLineChars="100" w:firstLine="240"/>
              <w:rPr>
                <w:rFonts w:asciiTheme="minorHAnsi" w:hAnsiTheme="minorHAnsi"/>
                <w:sz w:val="24"/>
              </w:rPr>
            </w:pPr>
            <w:r w:rsidRPr="00A4454A">
              <w:rPr>
                <w:rFonts w:asciiTheme="minorHAnsi" w:hAnsiTheme="minorHAnsi"/>
                <w:sz w:val="24"/>
              </w:rPr>
              <w:t>次に、本市の令和</w:t>
            </w:r>
            <w:r w:rsidRPr="00A4454A">
              <w:rPr>
                <w:rFonts w:asciiTheme="minorHAnsi" w:hAnsiTheme="minorHAnsi"/>
                <w:sz w:val="24"/>
              </w:rPr>
              <w:t>4</w:t>
            </w:r>
            <w:r w:rsidRPr="00A4454A">
              <w:rPr>
                <w:rFonts w:asciiTheme="minorHAnsi" w:hAnsiTheme="minorHAnsi"/>
                <w:sz w:val="24"/>
              </w:rPr>
              <w:t>年度における歯科事業について図に示したものをご覧</w:t>
            </w:r>
            <w:r w:rsidR="00801AA5" w:rsidRPr="00A4454A">
              <w:rPr>
                <w:rFonts w:asciiTheme="minorHAnsi" w:hAnsiTheme="minorHAnsi"/>
                <w:sz w:val="24"/>
              </w:rPr>
              <w:t>いただきたい</w:t>
            </w:r>
            <w:r w:rsidRPr="00A4454A">
              <w:rPr>
                <w:rFonts w:asciiTheme="minorHAnsi" w:hAnsiTheme="minorHAnsi"/>
                <w:sz w:val="24"/>
              </w:rPr>
              <w:t>。</w:t>
            </w:r>
          </w:p>
          <w:p w14:paraId="3109F4BD" w14:textId="77777777" w:rsidR="00AB3909" w:rsidRPr="00A4454A" w:rsidRDefault="00AB3909" w:rsidP="004E7500">
            <w:pPr>
              <w:ind w:leftChars="100" w:left="210" w:firstLineChars="100" w:firstLine="240"/>
              <w:rPr>
                <w:rFonts w:asciiTheme="minorHAnsi" w:hAnsiTheme="minorHAnsi" w:cs="Segoe UI Symbol"/>
                <w:sz w:val="24"/>
              </w:rPr>
            </w:pPr>
            <w:r w:rsidRPr="00A4454A">
              <w:rPr>
                <w:rFonts w:asciiTheme="minorHAnsi" w:hAnsiTheme="minorHAnsi"/>
                <w:sz w:val="24"/>
              </w:rPr>
              <w:lastRenderedPageBreak/>
              <w:t>昨年度からの取組</w:t>
            </w:r>
            <w:r w:rsidR="00801AA5" w:rsidRPr="00A4454A">
              <w:rPr>
                <w:rFonts w:asciiTheme="minorHAnsi" w:hAnsiTheme="minorHAnsi"/>
                <w:sz w:val="24"/>
              </w:rPr>
              <w:t>で</w:t>
            </w:r>
            <w:r w:rsidRPr="00A4454A">
              <w:rPr>
                <w:rFonts w:asciiTheme="minorHAnsi" w:hAnsiTheme="minorHAnsi"/>
                <w:sz w:val="24"/>
              </w:rPr>
              <w:t>、</w:t>
            </w:r>
            <w:r w:rsidRPr="00A4454A">
              <w:rPr>
                <w:rFonts w:asciiTheme="minorHAnsi" w:hAnsiTheme="minorHAnsi"/>
                <w:sz w:val="24"/>
              </w:rPr>
              <w:t>1</w:t>
            </w:r>
            <w:r w:rsidRPr="00A4454A">
              <w:rPr>
                <w:rFonts w:asciiTheme="minorHAnsi" w:hAnsiTheme="minorHAnsi"/>
                <w:sz w:val="24"/>
              </w:rPr>
              <w:t>歳</w:t>
            </w:r>
            <w:r w:rsidRPr="00A4454A">
              <w:rPr>
                <w:rFonts w:asciiTheme="minorHAnsi" w:hAnsiTheme="minorHAnsi"/>
                <w:sz w:val="24"/>
              </w:rPr>
              <w:t>6</w:t>
            </w:r>
            <w:r w:rsidRPr="00A4454A">
              <w:rPr>
                <w:rFonts w:asciiTheme="minorHAnsi" w:hAnsiTheme="minorHAnsi"/>
                <w:sz w:val="24"/>
              </w:rPr>
              <w:t>ヵ月、</w:t>
            </w:r>
            <w:r w:rsidRPr="00A4454A">
              <w:rPr>
                <w:rFonts w:asciiTheme="minorHAnsi" w:hAnsiTheme="minorHAnsi"/>
                <w:sz w:val="24"/>
              </w:rPr>
              <w:t>3</w:t>
            </w:r>
            <w:r w:rsidRPr="00A4454A">
              <w:rPr>
                <w:rFonts w:asciiTheme="minorHAnsi" w:hAnsiTheme="minorHAnsi"/>
                <w:sz w:val="24"/>
              </w:rPr>
              <w:t>歳児健診</w:t>
            </w:r>
            <w:r w:rsidR="00CD49AA" w:rsidRPr="00A4454A">
              <w:rPr>
                <w:rFonts w:asciiTheme="minorHAnsi" w:hAnsiTheme="minorHAnsi"/>
                <w:sz w:val="24"/>
              </w:rPr>
              <w:t>のう</w:t>
            </w:r>
            <w:r w:rsidRPr="00A4454A">
              <w:rPr>
                <w:rFonts w:asciiTheme="minorHAnsi" w:hAnsiTheme="minorHAnsi" w:cs="Segoe UI Symbol"/>
                <w:sz w:val="24"/>
              </w:rPr>
              <w:t>歯所有者に対しては、医療機関、保護者、保健センターで、</w:t>
            </w:r>
            <w:r w:rsidR="00CD49AA" w:rsidRPr="00A4454A">
              <w:rPr>
                <w:rFonts w:asciiTheme="minorHAnsi" w:hAnsiTheme="minorHAnsi" w:cs="Segoe UI Symbol"/>
                <w:sz w:val="24"/>
              </w:rPr>
              <w:t>確実に</w:t>
            </w:r>
            <w:r w:rsidRPr="00A4454A">
              <w:rPr>
                <w:rFonts w:asciiTheme="minorHAnsi" w:hAnsiTheme="minorHAnsi" w:cs="Segoe UI Symbol"/>
                <w:sz w:val="24"/>
              </w:rPr>
              <w:t>受診状況等を共有す</w:t>
            </w:r>
            <w:r w:rsidR="00801AA5" w:rsidRPr="00A4454A">
              <w:rPr>
                <w:rFonts w:asciiTheme="minorHAnsi" w:hAnsiTheme="minorHAnsi" w:cs="Segoe UI Symbol"/>
                <w:sz w:val="24"/>
              </w:rPr>
              <w:t>るため、歯科連絡カード</w:t>
            </w:r>
            <w:r w:rsidRPr="00A4454A">
              <w:rPr>
                <w:rFonts w:asciiTheme="minorHAnsi" w:hAnsiTheme="minorHAnsi" w:cs="Segoe UI Symbol"/>
                <w:sz w:val="24"/>
              </w:rPr>
              <w:t>の運用を開始してい</w:t>
            </w:r>
            <w:r w:rsidR="00801AA5" w:rsidRPr="00A4454A">
              <w:rPr>
                <w:rFonts w:asciiTheme="minorHAnsi" w:hAnsiTheme="minorHAnsi" w:cs="Segoe UI Symbol"/>
                <w:sz w:val="24"/>
              </w:rPr>
              <w:t>る</w:t>
            </w:r>
            <w:r w:rsidRPr="00A4454A">
              <w:rPr>
                <w:rFonts w:asciiTheme="minorHAnsi" w:hAnsiTheme="minorHAnsi" w:cs="Segoe UI Symbol"/>
                <w:sz w:val="24"/>
              </w:rPr>
              <w:t>。未受診者については、歯科衛生士による電話等でのフォローを行ってい</w:t>
            </w:r>
            <w:r w:rsidR="00801AA5" w:rsidRPr="00A4454A">
              <w:rPr>
                <w:rFonts w:asciiTheme="minorHAnsi" w:hAnsiTheme="minorHAnsi" w:cs="Segoe UI Symbol"/>
                <w:sz w:val="24"/>
              </w:rPr>
              <w:t>る</w:t>
            </w:r>
            <w:r w:rsidRPr="00A4454A">
              <w:rPr>
                <w:rFonts w:asciiTheme="minorHAnsi" w:hAnsiTheme="minorHAnsi" w:cs="Segoe UI Symbol"/>
                <w:sz w:val="24"/>
              </w:rPr>
              <w:t>。</w:t>
            </w:r>
          </w:p>
          <w:p w14:paraId="65FED717" w14:textId="77777777" w:rsidR="00AB3909" w:rsidRPr="00A4454A" w:rsidRDefault="00AB3909" w:rsidP="004E7500">
            <w:pPr>
              <w:ind w:leftChars="100" w:left="210" w:firstLineChars="100" w:firstLine="240"/>
              <w:rPr>
                <w:rFonts w:asciiTheme="minorHAnsi" w:hAnsiTheme="minorHAnsi" w:cs="Segoe UI Symbol"/>
                <w:sz w:val="24"/>
              </w:rPr>
            </w:pPr>
            <w:r w:rsidRPr="00A4454A">
              <w:rPr>
                <w:rFonts w:asciiTheme="minorHAnsi" w:hAnsiTheme="minorHAnsi" w:cs="Segoe UI Symbol"/>
                <w:sz w:val="24"/>
              </w:rPr>
              <w:t>また、今年度から</w:t>
            </w:r>
            <w:r w:rsidR="00CD49AA" w:rsidRPr="00A4454A">
              <w:rPr>
                <w:rFonts w:asciiTheme="minorHAnsi" w:hAnsiTheme="minorHAnsi" w:cs="Segoe UI Symbol"/>
                <w:sz w:val="24"/>
              </w:rPr>
              <w:t>は</w:t>
            </w:r>
            <w:r w:rsidRPr="00A4454A">
              <w:rPr>
                <w:rFonts w:asciiTheme="minorHAnsi" w:hAnsiTheme="minorHAnsi" w:cs="Segoe UI Symbol"/>
                <w:sz w:val="24"/>
              </w:rPr>
              <w:t>6</w:t>
            </w:r>
            <w:r w:rsidRPr="00A4454A">
              <w:rPr>
                <w:rFonts w:asciiTheme="minorHAnsi" w:hAnsiTheme="minorHAnsi" w:cs="Segoe UI Symbol"/>
                <w:sz w:val="24"/>
              </w:rPr>
              <w:t>月の歯と口の健康週間において、子ども館（</w:t>
            </w:r>
            <w:r w:rsidR="00801AA5" w:rsidRPr="00A4454A">
              <w:rPr>
                <w:rFonts w:asciiTheme="minorHAnsi" w:hAnsiTheme="minorHAnsi" w:cs="Segoe UI Symbol"/>
                <w:sz w:val="24"/>
              </w:rPr>
              <w:t>育児支援施設）において、歯科衛生士による</w:t>
            </w:r>
            <w:r w:rsidR="00216535" w:rsidRPr="00A4454A">
              <w:rPr>
                <w:rFonts w:asciiTheme="minorHAnsi" w:hAnsiTheme="minorHAnsi" w:cs="Segoe UI Symbol"/>
                <w:sz w:val="24"/>
              </w:rPr>
              <w:t>むし歯</w:t>
            </w:r>
            <w:r w:rsidR="00801AA5" w:rsidRPr="00A4454A">
              <w:rPr>
                <w:rFonts w:asciiTheme="minorHAnsi" w:hAnsiTheme="minorHAnsi" w:cs="Segoe UI Symbol"/>
                <w:sz w:val="24"/>
              </w:rPr>
              <w:t>予防の集団教室を行っている</w:t>
            </w:r>
            <w:r w:rsidRPr="00A4454A">
              <w:rPr>
                <w:rFonts w:asciiTheme="minorHAnsi" w:hAnsiTheme="minorHAnsi" w:cs="Segoe UI Symbol"/>
                <w:sz w:val="24"/>
              </w:rPr>
              <w:t>。</w:t>
            </w:r>
          </w:p>
          <w:p w14:paraId="7C8E84CA" w14:textId="77777777" w:rsidR="00CD49AA" w:rsidRPr="00A4454A" w:rsidRDefault="00CD49AA" w:rsidP="00AB3909">
            <w:pPr>
              <w:ind w:firstLineChars="100" w:firstLine="240"/>
              <w:rPr>
                <w:rFonts w:asciiTheme="minorHAnsi" w:hAnsiTheme="minorHAnsi" w:cs="Segoe UI Symbol"/>
                <w:sz w:val="24"/>
              </w:rPr>
            </w:pPr>
          </w:p>
          <w:p w14:paraId="028927C2" w14:textId="77777777" w:rsidR="00AB3909" w:rsidRPr="00A4454A" w:rsidRDefault="00CD49AA" w:rsidP="004E7500">
            <w:pPr>
              <w:ind w:leftChars="100" w:left="210" w:firstLineChars="100" w:firstLine="240"/>
              <w:rPr>
                <w:rFonts w:asciiTheme="minorHAnsi" w:hAnsiTheme="minorHAnsi"/>
                <w:color w:val="FF0000"/>
                <w:sz w:val="24"/>
              </w:rPr>
            </w:pPr>
            <w:r w:rsidRPr="00A4454A">
              <w:rPr>
                <w:rFonts w:asciiTheme="minorHAnsi" w:hAnsiTheme="minorHAnsi" w:cs="Segoe UI Symbol"/>
                <w:sz w:val="24"/>
              </w:rPr>
              <w:t>以上</w:t>
            </w:r>
            <w:r w:rsidR="00AB3909" w:rsidRPr="00A4454A">
              <w:rPr>
                <w:rFonts w:asciiTheme="minorHAnsi" w:hAnsiTheme="minorHAnsi" w:cs="Segoe UI Symbol"/>
                <w:sz w:val="24"/>
              </w:rPr>
              <w:t>、</w:t>
            </w:r>
            <w:r w:rsidR="00AB3909" w:rsidRPr="00A4454A">
              <w:rPr>
                <w:rFonts w:ascii="ＭＳ 明朝" w:hAnsi="ＭＳ 明朝" w:cs="ＭＳ 明朝" w:hint="eastAsia"/>
                <w:sz w:val="24"/>
              </w:rPr>
              <w:t>①</w:t>
            </w:r>
            <w:r w:rsidR="00AB3909" w:rsidRPr="00A4454A">
              <w:rPr>
                <w:rFonts w:asciiTheme="minorHAnsi" w:hAnsiTheme="minorHAnsi" w:cs="Segoe UI Symbol"/>
                <w:sz w:val="24"/>
              </w:rPr>
              <w:t xml:space="preserve">妊婦歯科健診受診率の向上について　</w:t>
            </w:r>
            <w:r w:rsidR="00AB3909" w:rsidRPr="00A4454A">
              <w:rPr>
                <w:rFonts w:ascii="ＭＳ 明朝" w:hAnsi="ＭＳ 明朝" w:cs="ＭＳ 明朝" w:hint="eastAsia"/>
                <w:sz w:val="24"/>
              </w:rPr>
              <w:t>②</w:t>
            </w:r>
            <w:r w:rsidR="00AB3909" w:rsidRPr="00A4454A">
              <w:rPr>
                <w:rFonts w:asciiTheme="minorHAnsi" w:hAnsiTheme="minorHAnsi" w:cs="Segoe UI Symbol"/>
                <w:sz w:val="24"/>
              </w:rPr>
              <w:t xml:space="preserve">成人歯科健診受診率向上について　</w:t>
            </w:r>
            <w:r w:rsidR="00AB3909" w:rsidRPr="00A4454A">
              <w:rPr>
                <w:rFonts w:ascii="ＭＳ 明朝" w:hAnsi="ＭＳ 明朝" w:cs="ＭＳ 明朝" w:hint="eastAsia"/>
                <w:sz w:val="24"/>
              </w:rPr>
              <w:t>③</w:t>
            </w:r>
            <w:r w:rsidR="00AB3909" w:rsidRPr="00A4454A">
              <w:rPr>
                <w:rFonts w:asciiTheme="minorHAnsi" w:hAnsiTheme="minorHAnsi" w:cs="Segoe UI Symbol"/>
                <w:sz w:val="24"/>
              </w:rPr>
              <w:t>フッ素、フッ化物の推進について　現行の保健事業で実施可能な対策など、委員の皆様にご協議いただきたい</w:t>
            </w:r>
            <w:r w:rsidR="00801AA5" w:rsidRPr="00A4454A">
              <w:rPr>
                <w:rFonts w:asciiTheme="minorHAnsi" w:hAnsiTheme="minorHAnsi" w:cs="Segoe UI Symbol"/>
                <w:sz w:val="24"/>
              </w:rPr>
              <w:t>。</w:t>
            </w:r>
          </w:p>
          <w:p w14:paraId="62C6E004" w14:textId="77777777" w:rsidR="00CD49AA" w:rsidRPr="00A4454A" w:rsidRDefault="00CD49AA" w:rsidP="000C21D7">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会長</w:t>
            </w:r>
          </w:p>
          <w:p w14:paraId="028CEF8C" w14:textId="77777777" w:rsidR="00CD49AA" w:rsidRPr="00A4454A" w:rsidRDefault="002E6B01" w:rsidP="00DA47D7">
            <w:pPr>
              <w:ind w:leftChars="100" w:left="210" w:firstLineChars="100" w:firstLine="240"/>
              <w:rPr>
                <w:rFonts w:asciiTheme="minorHAnsi" w:hAnsiTheme="minorHAnsi"/>
                <w:sz w:val="24"/>
              </w:rPr>
            </w:pPr>
            <w:r w:rsidRPr="00A4454A">
              <w:rPr>
                <w:rFonts w:asciiTheme="minorHAnsi" w:hAnsiTheme="minorHAnsi"/>
                <w:sz w:val="24"/>
              </w:rPr>
              <w:t>妊婦歯科健診は、市独自の取り組みか。受診</w:t>
            </w:r>
            <w:r w:rsidR="00232F24" w:rsidRPr="00A4454A">
              <w:rPr>
                <w:rFonts w:asciiTheme="minorHAnsi" w:hAnsiTheme="minorHAnsi"/>
                <w:sz w:val="24"/>
              </w:rPr>
              <w:t>が</w:t>
            </w:r>
            <w:r w:rsidRPr="00A4454A">
              <w:rPr>
                <w:rFonts w:asciiTheme="minorHAnsi" w:hAnsiTheme="minorHAnsi"/>
                <w:sz w:val="24"/>
              </w:rPr>
              <w:t>できるのはどこか。</w:t>
            </w:r>
          </w:p>
          <w:p w14:paraId="73CE7C2A" w14:textId="77777777" w:rsidR="002E6B01" w:rsidRPr="00A4454A" w:rsidRDefault="002E6B01" w:rsidP="000C21D7">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537E3AD7" w14:textId="77777777" w:rsidR="002E6B01" w:rsidRPr="00A4454A" w:rsidRDefault="002E6B01" w:rsidP="002E6B01">
            <w:pPr>
              <w:ind w:left="240" w:hangingChars="100" w:hanging="240"/>
              <w:rPr>
                <w:rFonts w:asciiTheme="minorHAnsi" w:hAnsiTheme="minorHAnsi"/>
                <w:sz w:val="24"/>
                <w:bdr w:val="single" w:sz="4" w:space="0" w:color="auto"/>
              </w:rPr>
            </w:pPr>
            <w:r w:rsidRPr="00A4454A">
              <w:rPr>
                <w:rFonts w:asciiTheme="minorHAnsi" w:hAnsiTheme="minorHAnsi"/>
                <w:sz w:val="24"/>
              </w:rPr>
              <w:t xml:space="preserve">　</w:t>
            </w:r>
            <w:r w:rsidR="00DA47D7" w:rsidRPr="00A4454A">
              <w:rPr>
                <w:rFonts w:asciiTheme="minorHAnsi" w:hAnsiTheme="minorHAnsi"/>
                <w:sz w:val="24"/>
              </w:rPr>
              <w:t xml:space="preserve">　</w:t>
            </w:r>
            <w:r w:rsidRPr="00A4454A">
              <w:rPr>
                <w:rFonts w:asciiTheme="minorHAnsi" w:hAnsiTheme="minorHAnsi"/>
                <w:sz w:val="24"/>
              </w:rPr>
              <w:t>市独自の事業で、</w:t>
            </w:r>
            <w:r w:rsidRPr="00A4454A">
              <w:rPr>
                <w:rFonts w:asciiTheme="minorHAnsi" w:hAnsiTheme="minorHAnsi"/>
                <w:sz w:val="24"/>
              </w:rPr>
              <w:t>1</w:t>
            </w:r>
            <w:r w:rsidRPr="00A4454A">
              <w:rPr>
                <w:rFonts w:asciiTheme="minorHAnsi" w:hAnsiTheme="minorHAnsi"/>
                <w:sz w:val="24"/>
              </w:rPr>
              <w:t>歳半までの保護者への</w:t>
            </w:r>
            <w:r w:rsidR="00216535" w:rsidRPr="00A4454A">
              <w:rPr>
                <w:rFonts w:asciiTheme="minorHAnsi" w:hAnsiTheme="minorHAnsi"/>
                <w:sz w:val="24"/>
              </w:rPr>
              <w:t>口腔衛生に関する</w:t>
            </w:r>
            <w:r w:rsidRPr="00A4454A">
              <w:rPr>
                <w:rFonts w:asciiTheme="minorHAnsi" w:hAnsiTheme="minorHAnsi"/>
                <w:sz w:val="24"/>
              </w:rPr>
              <w:t>指導機会がなく、また妊娠期</w:t>
            </w:r>
            <w:r w:rsidR="00B36AFD">
              <w:rPr>
                <w:rFonts w:asciiTheme="minorHAnsi" w:hAnsiTheme="minorHAnsi" w:hint="eastAsia"/>
                <w:sz w:val="24"/>
              </w:rPr>
              <w:t>の間</w:t>
            </w:r>
            <w:r w:rsidRPr="00A4454A">
              <w:rPr>
                <w:rFonts w:asciiTheme="minorHAnsi" w:hAnsiTheme="minorHAnsi"/>
                <w:sz w:val="24"/>
              </w:rPr>
              <w:t>に</w:t>
            </w:r>
            <w:r w:rsidR="00B36AFD">
              <w:rPr>
                <w:rFonts w:asciiTheme="minorHAnsi" w:hAnsiTheme="minorHAnsi" w:hint="eastAsia"/>
                <w:sz w:val="24"/>
              </w:rPr>
              <w:t>、生まれる子どもに</w:t>
            </w:r>
            <w:r w:rsidR="00216535" w:rsidRPr="00A4454A">
              <w:rPr>
                <w:rFonts w:asciiTheme="minorHAnsi" w:hAnsiTheme="minorHAnsi"/>
                <w:sz w:val="24"/>
              </w:rPr>
              <w:t>むし歯の原因菌</w:t>
            </w:r>
            <w:r w:rsidR="00B36AFD">
              <w:rPr>
                <w:rFonts w:asciiTheme="minorHAnsi" w:hAnsiTheme="minorHAnsi" w:hint="eastAsia"/>
                <w:sz w:val="24"/>
              </w:rPr>
              <w:t>が</w:t>
            </w:r>
            <w:r w:rsidR="00216535" w:rsidRPr="00A4454A">
              <w:rPr>
                <w:rFonts w:asciiTheme="minorHAnsi" w:hAnsiTheme="minorHAnsi"/>
                <w:sz w:val="24"/>
              </w:rPr>
              <w:t>感染</w:t>
            </w:r>
            <w:r w:rsidR="00B36AFD">
              <w:rPr>
                <w:rFonts w:asciiTheme="minorHAnsi" w:hAnsiTheme="minorHAnsi" w:hint="eastAsia"/>
                <w:sz w:val="24"/>
              </w:rPr>
              <w:t>するの</w:t>
            </w:r>
            <w:r w:rsidR="00216535" w:rsidRPr="00A4454A">
              <w:rPr>
                <w:rFonts w:asciiTheme="minorHAnsi" w:hAnsiTheme="minorHAnsi"/>
                <w:sz w:val="24"/>
              </w:rPr>
              <w:t>を防ぐため</w:t>
            </w:r>
            <w:r w:rsidR="00B36AFD">
              <w:rPr>
                <w:rFonts w:asciiTheme="minorHAnsi" w:hAnsiTheme="minorHAnsi" w:hint="eastAsia"/>
                <w:sz w:val="24"/>
              </w:rPr>
              <w:t>、</w:t>
            </w:r>
            <w:r w:rsidRPr="00A4454A">
              <w:rPr>
                <w:rFonts w:asciiTheme="minorHAnsi" w:hAnsiTheme="minorHAnsi"/>
                <w:sz w:val="24"/>
              </w:rPr>
              <w:t>治療を完了させ</w:t>
            </w:r>
            <w:r w:rsidR="004D1915" w:rsidRPr="00A4454A">
              <w:rPr>
                <w:rFonts w:asciiTheme="minorHAnsi" w:hAnsiTheme="minorHAnsi"/>
                <w:sz w:val="24"/>
              </w:rPr>
              <w:t>てほしい</w:t>
            </w:r>
            <w:r w:rsidRPr="00A4454A">
              <w:rPr>
                <w:rFonts w:asciiTheme="minorHAnsi" w:hAnsiTheme="minorHAnsi"/>
                <w:sz w:val="24"/>
              </w:rPr>
              <w:t>意図があり</w:t>
            </w:r>
            <w:r w:rsidR="004D1915" w:rsidRPr="00A4454A">
              <w:rPr>
                <w:rFonts w:asciiTheme="minorHAnsi" w:hAnsiTheme="minorHAnsi"/>
                <w:sz w:val="24"/>
              </w:rPr>
              <w:t>始めた。受診は</w:t>
            </w:r>
            <w:r w:rsidR="00216535" w:rsidRPr="00A4454A">
              <w:rPr>
                <w:rFonts w:asciiTheme="minorHAnsi" w:hAnsiTheme="minorHAnsi"/>
                <w:sz w:val="24"/>
              </w:rPr>
              <w:t>筑紫</w:t>
            </w:r>
            <w:r w:rsidR="004D1915" w:rsidRPr="00A4454A">
              <w:rPr>
                <w:rFonts w:asciiTheme="minorHAnsi" w:hAnsiTheme="minorHAnsi"/>
                <w:sz w:val="24"/>
              </w:rPr>
              <w:t>歯科医師会に加入している市内の歯科医院。</w:t>
            </w:r>
          </w:p>
          <w:p w14:paraId="2CA423F2" w14:textId="77777777" w:rsidR="00BB43A0" w:rsidRPr="00A4454A" w:rsidRDefault="00BB43A0" w:rsidP="000C21D7">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3003CC96" w14:textId="77777777" w:rsidR="0035378C" w:rsidRPr="00A4454A" w:rsidRDefault="00232F24" w:rsidP="00C57A8E">
            <w:pPr>
              <w:ind w:leftChars="100" w:left="210" w:firstLineChars="100" w:firstLine="240"/>
              <w:rPr>
                <w:rFonts w:asciiTheme="minorHAnsi" w:hAnsiTheme="minorHAnsi"/>
                <w:sz w:val="24"/>
              </w:rPr>
            </w:pPr>
            <w:r w:rsidRPr="00A4454A">
              <w:rPr>
                <w:rFonts w:asciiTheme="minorHAnsi" w:hAnsiTheme="minorHAnsi"/>
                <w:sz w:val="24"/>
              </w:rPr>
              <w:t>むし歯や歯周病は感染症で、母子感染を防ぐことはほぼ不可能。</w:t>
            </w:r>
            <w:r w:rsidR="00B55EB4" w:rsidRPr="00A4454A">
              <w:rPr>
                <w:rFonts w:asciiTheme="minorHAnsi" w:hAnsiTheme="minorHAnsi"/>
                <w:sz w:val="24"/>
              </w:rPr>
              <w:t>40</w:t>
            </w:r>
            <w:r w:rsidR="00B55EB4" w:rsidRPr="00A4454A">
              <w:rPr>
                <w:rFonts w:asciiTheme="minorHAnsi" w:hAnsiTheme="minorHAnsi"/>
                <w:sz w:val="24"/>
              </w:rPr>
              <w:t>年以上前にヨーロッパの実験でしている。新しい取り組みで</w:t>
            </w:r>
            <w:r w:rsidR="0035378C" w:rsidRPr="00A4454A">
              <w:rPr>
                <w:rFonts w:asciiTheme="minorHAnsi" w:hAnsiTheme="minorHAnsi"/>
                <w:sz w:val="24"/>
              </w:rPr>
              <w:t>W</w:t>
            </w:r>
            <w:r w:rsidR="00216535" w:rsidRPr="00A4454A">
              <w:rPr>
                <w:rFonts w:asciiTheme="minorHAnsi" w:hAnsiTheme="minorHAnsi"/>
                <w:sz w:val="24"/>
              </w:rPr>
              <w:t>B21</w:t>
            </w:r>
            <w:r w:rsidR="0035378C" w:rsidRPr="00A4454A">
              <w:rPr>
                <w:rFonts w:asciiTheme="minorHAnsi" w:hAnsiTheme="minorHAnsi"/>
                <w:sz w:val="24"/>
              </w:rPr>
              <w:t>乳酸菌を口腔内に植え込んで菌自体を減少させる方法も</w:t>
            </w:r>
            <w:r w:rsidR="0035378C" w:rsidRPr="00A4454A">
              <w:rPr>
                <w:rFonts w:asciiTheme="minorHAnsi" w:hAnsiTheme="minorHAnsi"/>
                <w:sz w:val="24"/>
              </w:rPr>
              <w:t>2000</w:t>
            </w:r>
            <w:r w:rsidR="0035378C" w:rsidRPr="00A4454A">
              <w:rPr>
                <w:rFonts w:asciiTheme="minorHAnsi" w:hAnsiTheme="minorHAnsi"/>
                <w:sz w:val="24"/>
              </w:rPr>
              <w:t>年ぐらいから検証されているが、保険適用でないため、まだ誰でもすぐできるようなものではない。物理的に歯磨き等で菌数を減らすこともできるが、残念ながら一晩で元の数に戻ってしまう。</w:t>
            </w:r>
          </w:p>
          <w:p w14:paraId="1CCC6FE2" w14:textId="77777777" w:rsidR="00C57A8E" w:rsidRPr="00A4454A" w:rsidRDefault="0035378C" w:rsidP="00C57A8E">
            <w:pPr>
              <w:ind w:leftChars="100" w:left="210" w:firstLineChars="100" w:firstLine="240"/>
              <w:rPr>
                <w:rFonts w:asciiTheme="minorHAnsi" w:hAnsiTheme="minorHAnsi"/>
                <w:sz w:val="24"/>
              </w:rPr>
            </w:pPr>
            <w:r w:rsidRPr="00A4454A">
              <w:rPr>
                <w:rFonts w:asciiTheme="minorHAnsi" w:hAnsiTheme="minorHAnsi"/>
                <w:sz w:val="24"/>
              </w:rPr>
              <w:t>それに対応するためには、自分の自浄作用を高めるために、</w:t>
            </w:r>
            <w:r w:rsidR="00C57A8E" w:rsidRPr="00A4454A">
              <w:rPr>
                <w:rFonts w:asciiTheme="minorHAnsi" w:hAnsiTheme="minorHAnsi"/>
                <w:sz w:val="24"/>
              </w:rPr>
              <w:t>口を閉じた状態で</w:t>
            </w:r>
            <w:r w:rsidRPr="00A4454A">
              <w:rPr>
                <w:rFonts w:asciiTheme="minorHAnsi" w:hAnsiTheme="minorHAnsi"/>
                <w:sz w:val="24"/>
              </w:rPr>
              <w:t>唾液の分泌</w:t>
            </w:r>
            <w:r w:rsidR="00C57A8E" w:rsidRPr="00A4454A">
              <w:rPr>
                <w:rFonts w:asciiTheme="minorHAnsi" w:hAnsiTheme="minorHAnsi"/>
                <w:sz w:val="24"/>
              </w:rPr>
              <w:t>がしっかりできており、筋力が保たれていることが必要だが</w:t>
            </w:r>
            <w:r w:rsidRPr="00A4454A">
              <w:rPr>
                <w:rFonts w:asciiTheme="minorHAnsi" w:hAnsiTheme="minorHAnsi"/>
                <w:sz w:val="24"/>
              </w:rPr>
              <w:t>、</w:t>
            </w:r>
            <w:r w:rsidR="00C57A8E" w:rsidRPr="00A4454A">
              <w:rPr>
                <w:rFonts w:asciiTheme="minorHAnsi" w:hAnsiTheme="minorHAnsi"/>
                <w:sz w:val="24"/>
              </w:rPr>
              <w:t>最近の</w:t>
            </w:r>
            <w:r w:rsidR="00216535" w:rsidRPr="00A4454A">
              <w:rPr>
                <w:rFonts w:asciiTheme="minorHAnsi" w:hAnsiTheme="minorHAnsi"/>
                <w:sz w:val="24"/>
              </w:rPr>
              <w:t>スマホの長時間使用や、親が同席しない食事のとり方で指摘する場面がないなどの</w:t>
            </w:r>
            <w:r w:rsidR="00C57A8E" w:rsidRPr="00A4454A">
              <w:rPr>
                <w:rFonts w:asciiTheme="minorHAnsi" w:hAnsiTheme="minorHAnsi"/>
                <w:sz w:val="24"/>
              </w:rPr>
              <w:t>生活習慣</w:t>
            </w:r>
            <w:r w:rsidR="00216535" w:rsidRPr="00A4454A">
              <w:rPr>
                <w:rFonts w:asciiTheme="minorHAnsi" w:hAnsiTheme="minorHAnsi"/>
                <w:sz w:val="24"/>
              </w:rPr>
              <w:t>から</w:t>
            </w:r>
            <w:r w:rsidR="00C57A8E" w:rsidRPr="00A4454A">
              <w:rPr>
                <w:rFonts w:asciiTheme="minorHAnsi" w:hAnsiTheme="minorHAnsi"/>
                <w:sz w:val="24"/>
              </w:rPr>
              <w:t>、子どもたちの姿勢の悪化から筋力低下、視力低下が進んでおり、悪影響を及ぼしている。</w:t>
            </w:r>
          </w:p>
          <w:p w14:paraId="69ECFF53" w14:textId="77777777" w:rsidR="00C57A8E" w:rsidRPr="00A4454A" w:rsidRDefault="00C57A8E" w:rsidP="00227EA1">
            <w:pPr>
              <w:ind w:leftChars="100" w:left="210" w:firstLineChars="100" w:firstLine="240"/>
              <w:rPr>
                <w:rFonts w:asciiTheme="minorHAnsi" w:hAnsiTheme="minorHAnsi"/>
                <w:sz w:val="24"/>
              </w:rPr>
            </w:pPr>
            <w:r w:rsidRPr="00A4454A">
              <w:rPr>
                <w:rFonts w:asciiTheme="minorHAnsi" w:hAnsiTheme="minorHAnsi"/>
                <w:sz w:val="24"/>
              </w:rPr>
              <w:t>でも、一番の問題は母子感染なので、妊婦歯科健診は大事で、未受診者には介入が必要。</w:t>
            </w:r>
          </w:p>
          <w:p w14:paraId="440C0545" w14:textId="77777777" w:rsidR="00C57A8E" w:rsidRPr="00A4454A" w:rsidRDefault="00C57A8E" w:rsidP="00C57A8E">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会長</w:t>
            </w:r>
          </w:p>
          <w:p w14:paraId="1C32F40C" w14:textId="77777777" w:rsidR="00C57A8E" w:rsidRPr="00A4454A" w:rsidRDefault="00227EA1" w:rsidP="00DA47D7">
            <w:pPr>
              <w:ind w:leftChars="100" w:left="210" w:firstLineChars="100" w:firstLine="240"/>
              <w:rPr>
                <w:rFonts w:asciiTheme="minorHAnsi" w:hAnsiTheme="minorHAnsi"/>
                <w:sz w:val="24"/>
              </w:rPr>
            </w:pPr>
            <w:r w:rsidRPr="00A4454A">
              <w:rPr>
                <w:rFonts w:asciiTheme="minorHAnsi" w:hAnsiTheme="minorHAnsi"/>
                <w:sz w:val="24"/>
              </w:rPr>
              <w:t>受診した方は医師から指導いただける</w:t>
            </w:r>
            <w:r w:rsidR="005F2973" w:rsidRPr="00A4454A">
              <w:rPr>
                <w:rFonts w:asciiTheme="minorHAnsi" w:hAnsiTheme="minorHAnsi"/>
                <w:sz w:val="24"/>
              </w:rPr>
              <w:t>。</w:t>
            </w:r>
            <w:r w:rsidRPr="00A4454A">
              <w:rPr>
                <w:rFonts w:asciiTheme="minorHAnsi" w:hAnsiTheme="minorHAnsi"/>
                <w:sz w:val="24"/>
              </w:rPr>
              <w:t>課題に戻り、妊婦歯科健診の受診率向上の方法について何かないか。</w:t>
            </w:r>
          </w:p>
          <w:p w14:paraId="69C92AE0" w14:textId="77777777" w:rsidR="00227EA1" w:rsidRPr="00A4454A" w:rsidRDefault="00227EA1" w:rsidP="00C57A8E">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657ECE41" w14:textId="77777777" w:rsidR="00227EA1" w:rsidRPr="00A4454A" w:rsidRDefault="00DA47D7" w:rsidP="00C57A8E">
            <w:pPr>
              <w:ind w:leftChars="100" w:left="210"/>
              <w:rPr>
                <w:rFonts w:asciiTheme="minorHAnsi" w:hAnsiTheme="minorHAnsi"/>
                <w:sz w:val="24"/>
              </w:rPr>
            </w:pPr>
            <w:r w:rsidRPr="00A4454A">
              <w:rPr>
                <w:rFonts w:asciiTheme="minorHAnsi" w:hAnsiTheme="minorHAnsi"/>
                <w:sz w:val="24"/>
              </w:rPr>
              <w:t xml:space="preserve">　つわりが治まるくらいの時期に渡してはどうか。</w:t>
            </w:r>
          </w:p>
          <w:p w14:paraId="4CBB8F9F" w14:textId="77777777" w:rsidR="00DA47D7" w:rsidRPr="00A4454A" w:rsidRDefault="00DA47D7" w:rsidP="00C57A8E">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528191D7" w14:textId="77777777" w:rsidR="00DA47D7" w:rsidRPr="00A4454A" w:rsidRDefault="00DA47D7" w:rsidP="00C50BCF">
            <w:pPr>
              <w:ind w:leftChars="100" w:left="210"/>
              <w:rPr>
                <w:rFonts w:asciiTheme="minorHAnsi" w:hAnsiTheme="minorHAnsi"/>
                <w:sz w:val="24"/>
              </w:rPr>
            </w:pPr>
            <w:r w:rsidRPr="00A4454A">
              <w:rPr>
                <w:rFonts w:asciiTheme="minorHAnsi" w:hAnsiTheme="minorHAnsi"/>
                <w:sz w:val="24"/>
              </w:rPr>
              <w:t xml:space="preserve">　母子手帳交付の時に、安定期に入る妊娠</w:t>
            </w:r>
            <w:r w:rsidRPr="00A4454A">
              <w:rPr>
                <w:rFonts w:asciiTheme="minorHAnsi" w:hAnsiTheme="minorHAnsi"/>
                <w:sz w:val="24"/>
              </w:rPr>
              <w:t>4</w:t>
            </w:r>
            <w:r w:rsidRPr="00A4454A">
              <w:rPr>
                <w:rFonts w:asciiTheme="minorHAnsi" w:hAnsiTheme="minorHAnsi"/>
                <w:sz w:val="24"/>
              </w:rPr>
              <w:t>～</w:t>
            </w:r>
            <w:r w:rsidRPr="00A4454A">
              <w:rPr>
                <w:rFonts w:asciiTheme="minorHAnsi" w:hAnsiTheme="minorHAnsi"/>
                <w:sz w:val="24"/>
              </w:rPr>
              <w:t>7</w:t>
            </w:r>
            <w:r w:rsidRPr="00A4454A">
              <w:rPr>
                <w:rFonts w:asciiTheme="minorHAnsi" w:hAnsiTheme="minorHAnsi"/>
                <w:sz w:val="24"/>
              </w:rPr>
              <w:t>か月の間に受診するよう説明</w:t>
            </w:r>
            <w:r w:rsidR="00C50BCF" w:rsidRPr="00A4454A">
              <w:rPr>
                <w:rFonts w:asciiTheme="minorHAnsi" w:hAnsiTheme="minorHAnsi"/>
                <w:sz w:val="24"/>
              </w:rPr>
              <w:t>する際、何月ごろになるのかをお伝えしている。</w:t>
            </w:r>
          </w:p>
          <w:p w14:paraId="4FC4BF18" w14:textId="77777777" w:rsidR="00DA47D7" w:rsidRPr="00A4454A" w:rsidRDefault="00DA47D7" w:rsidP="00C57A8E">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49E3DB54" w14:textId="77777777" w:rsidR="00DA47D7" w:rsidRPr="00A4454A" w:rsidRDefault="00DA47D7" w:rsidP="00C57A8E">
            <w:pPr>
              <w:ind w:leftChars="100" w:left="210"/>
              <w:rPr>
                <w:rFonts w:asciiTheme="minorHAnsi" w:hAnsiTheme="minorHAnsi"/>
                <w:sz w:val="24"/>
              </w:rPr>
            </w:pPr>
            <w:r w:rsidRPr="00A4454A">
              <w:rPr>
                <w:rFonts w:asciiTheme="minorHAnsi" w:hAnsiTheme="minorHAnsi"/>
                <w:sz w:val="24"/>
              </w:rPr>
              <w:t xml:space="preserve">　未受診者にリマインドのハガキを送付してはどうか。</w:t>
            </w:r>
          </w:p>
          <w:p w14:paraId="4561F6AA" w14:textId="77777777" w:rsidR="00DA47D7" w:rsidRPr="00A4454A" w:rsidRDefault="00DA47D7" w:rsidP="00C57A8E">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5A40A6BB" w14:textId="77777777" w:rsidR="00DA47D7" w:rsidRPr="00A4454A" w:rsidRDefault="00DA47D7" w:rsidP="00C57A8E">
            <w:pPr>
              <w:ind w:leftChars="100" w:left="210"/>
              <w:rPr>
                <w:rFonts w:asciiTheme="minorHAnsi" w:hAnsiTheme="minorHAnsi"/>
                <w:sz w:val="24"/>
              </w:rPr>
            </w:pPr>
            <w:r w:rsidRPr="00A4454A">
              <w:rPr>
                <w:rFonts w:asciiTheme="minorHAnsi" w:hAnsiTheme="minorHAnsi"/>
                <w:sz w:val="24"/>
              </w:rPr>
              <w:lastRenderedPageBreak/>
              <w:t xml:space="preserve">　未受診者へご案内は送付している。</w:t>
            </w:r>
          </w:p>
          <w:p w14:paraId="7D493F01" w14:textId="77777777" w:rsidR="00DA47D7" w:rsidRPr="00A4454A" w:rsidRDefault="00DA47D7" w:rsidP="00C57A8E">
            <w:pPr>
              <w:ind w:leftChars="100" w:left="210"/>
              <w:rPr>
                <w:rFonts w:asciiTheme="minorHAnsi" w:hAnsiTheme="minorHAnsi"/>
                <w:sz w:val="24"/>
              </w:rPr>
            </w:pPr>
            <w:r w:rsidRPr="00A4454A">
              <w:rPr>
                <w:rFonts w:asciiTheme="minorHAnsi" w:hAnsiTheme="minorHAnsi"/>
                <w:sz w:val="24"/>
              </w:rPr>
              <w:t xml:space="preserve">　なお、</w:t>
            </w:r>
            <w:r w:rsidR="00C50BCF" w:rsidRPr="00A4454A">
              <w:rPr>
                <w:rFonts w:asciiTheme="minorHAnsi" w:hAnsiTheme="minorHAnsi"/>
                <w:sz w:val="24"/>
              </w:rPr>
              <w:t>未受診者には</w:t>
            </w:r>
            <w:r w:rsidRPr="00A4454A">
              <w:rPr>
                <w:rFonts w:asciiTheme="minorHAnsi" w:hAnsiTheme="minorHAnsi"/>
                <w:sz w:val="24"/>
              </w:rPr>
              <w:t>出産後に行う赤ちゃん訪問の際に</w:t>
            </w:r>
            <w:r w:rsidR="00C50BCF" w:rsidRPr="00A4454A">
              <w:rPr>
                <w:rFonts w:asciiTheme="minorHAnsi" w:hAnsiTheme="minorHAnsi"/>
                <w:sz w:val="24"/>
              </w:rPr>
              <w:t>直接</w:t>
            </w:r>
            <w:r w:rsidRPr="00A4454A">
              <w:rPr>
                <w:rFonts w:asciiTheme="minorHAnsi" w:hAnsiTheme="minorHAnsi"/>
                <w:sz w:val="24"/>
              </w:rPr>
              <w:t>聞き取りを行い、</w:t>
            </w:r>
            <w:r w:rsidR="00C50BCF" w:rsidRPr="00A4454A">
              <w:rPr>
                <w:rFonts w:asciiTheme="minorHAnsi" w:hAnsiTheme="minorHAnsi"/>
                <w:sz w:val="24"/>
              </w:rPr>
              <w:t>受診券を使わずにかかりつけ等で受診している人を合わせて、妊婦歯科健診の受診率が</w:t>
            </w:r>
            <w:r w:rsidR="00C50BCF" w:rsidRPr="00A4454A">
              <w:rPr>
                <w:rFonts w:asciiTheme="minorHAnsi" w:hAnsiTheme="minorHAnsi"/>
                <w:sz w:val="24"/>
              </w:rPr>
              <w:t>47</w:t>
            </w:r>
            <w:r w:rsidR="00C50BCF" w:rsidRPr="00A4454A">
              <w:rPr>
                <w:rFonts w:asciiTheme="minorHAnsi" w:hAnsiTheme="minorHAnsi"/>
                <w:sz w:val="24"/>
              </w:rPr>
              <w:t>％となっている。</w:t>
            </w:r>
          </w:p>
          <w:p w14:paraId="7E02F8DA" w14:textId="77777777" w:rsidR="00C30787" w:rsidRPr="00A4454A" w:rsidRDefault="00C30787" w:rsidP="00C57A8E">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5311CE30" w14:textId="77777777" w:rsidR="00C30787" w:rsidRPr="00A4454A" w:rsidRDefault="00C30787" w:rsidP="00C30787">
            <w:pPr>
              <w:ind w:leftChars="100" w:left="210" w:firstLineChars="100" w:firstLine="240"/>
              <w:rPr>
                <w:rFonts w:asciiTheme="minorHAnsi" w:hAnsiTheme="minorHAnsi"/>
                <w:sz w:val="24"/>
              </w:rPr>
            </w:pPr>
            <w:r w:rsidRPr="00A4454A">
              <w:rPr>
                <w:rFonts w:asciiTheme="minorHAnsi" w:hAnsiTheme="minorHAnsi"/>
                <w:sz w:val="24"/>
              </w:rPr>
              <w:t>最近は仕事をしている妊婦も多い。受診のスケジュールを決める際、何かモデルを示すといいのでは。併せて、受診した場合とそうでない場合の医療費の比較を九州大学かどこかがしていたかと思うので、そのようなデータをチラシ等に示すと受診行動につながるのではないか。</w:t>
            </w:r>
          </w:p>
          <w:p w14:paraId="6D1FDF2D" w14:textId="77777777" w:rsidR="009161DE" w:rsidRPr="00A4454A" w:rsidRDefault="009161DE" w:rsidP="009161DE">
            <w:pPr>
              <w:ind w:firstLineChars="100" w:firstLine="240"/>
              <w:rPr>
                <w:rFonts w:asciiTheme="minorHAnsi" w:hAnsiTheme="minorHAnsi"/>
                <w:sz w:val="24"/>
                <w:bdr w:val="single" w:sz="4" w:space="0" w:color="auto"/>
              </w:rPr>
            </w:pPr>
          </w:p>
          <w:p w14:paraId="7AC1B615" w14:textId="77777777" w:rsidR="009161DE" w:rsidRPr="00A4454A" w:rsidRDefault="009161DE" w:rsidP="009161DE">
            <w:pPr>
              <w:ind w:firstLineChars="100" w:firstLine="240"/>
              <w:rPr>
                <w:rFonts w:asciiTheme="minorHAnsi" w:hAnsiTheme="minorHAnsi"/>
                <w:sz w:val="24"/>
                <w:bdr w:val="single" w:sz="4" w:space="0" w:color="auto"/>
              </w:rPr>
            </w:pPr>
            <w:r w:rsidRPr="00A4454A">
              <w:rPr>
                <w:rFonts w:asciiTheme="minorHAnsi" w:hAnsiTheme="minorHAnsi"/>
                <w:sz w:val="24"/>
                <w:bdr w:val="single" w:sz="4" w:space="0" w:color="auto"/>
              </w:rPr>
              <w:t>会長</w:t>
            </w:r>
          </w:p>
          <w:p w14:paraId="747343D4" w14:textId="77777777" w:rsidR="009161DE" w:rsidRPr="00A4454A" w:rsidRDefault="009161DE" w:rsidP="009161DE">
            <w:pPr>
              <w:ind w:leftChars="100" w:left="21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rPr>
              <w:t>2</w:t>
            </w:r>
            <w:r w:rsidRPr="00A4454A">
              <w:rPr>
                <w:rFonts w:asciiTheme="minorHAnsi" w:hAnsiTheme="minorHAnsi"/>
                <w:sz w:val="24"/>
              </w:rPr>
              <w:t>番目の成人歯科検診受診率向上について。歯科の集団健診については、人数制限は今も設けているのか。それとも、コロナ感染の影響で、受診者が戻ってきていないのか。</w:t>
            </w:r>
          </w:p>
          <w:p w14:paraId="04FE1421" w14:textId="77777777" w:rsidR="009161DE" w:rsidRPr="00A4454A" w:rsidRDefault="009161DE" w:rsidP="009161DE">
            <w:pPr>
              <w:ind w:firstLineChars="100" w:firstLine="24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2256F00F" w14:textId="77777777" w:rsidR="009161DE" w:rsidRPr="00A4454A" w:rsidRDefault="009161DE" w:rsidP="009161DE">
            <w:pPr>
              <w:ind w:firstLineChars="100" w:firstLine="240"/>
              <w:rPr>
                <w:rFonts w:asciiTheme="minorHAnsi" w:hAnsiTheme="minorHAnsi"/>
                <w:sz w:val="24"/>
              </w:rPr>
            </w:pPr>
            <w:r w:rsidRPr="00A4454A">
              <w:rPr>
                <w:rFonts w:asciiTheme="minorHAnsi" w:hAnsiTheme="minorHAnsi"/>
                <w:sz w:val="24"/>
              </w:rPr>
              <w:t xml:space="preserve">　今年度は人数制限を設けていない。</w:t>
            </w:r>
          </w:p>
          <w:p w14:paraId="7C444085" w14:textId="77777777" w:rsidR="009161DE" w:rsidRPr="00A4454A" w:rsidRDefault="009161DE" w:rsidP="009161DE">
            <w:pPr>
              <w:ind w:firstLineChars="100" w:firstLine="24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616C1CAF" w14:textId="77777777" w:rsidR="009161DE" w:rsidRPr="00A4454A" w:rsidRDefault="009161DE" w:rsidP="00173113">
            <w:pPr>
              <w:ind w:leftChars="100" w:left="210"/>
              <w:rPr>
                <w:rFonts w:asciiTheme="minorHAnsi" w:hAnsiTheme="minorHAnsi"/>
                <w:sz w:val="24"/>
              </w:rPr>
            </w:pPr>
            <w:r w:rsidRPr="00A4454A">
              <w:rPr>
                <w:rFonts w:asciiTheme="minorHAnsi" w:hAnsiTheme="minorHAnsi"/>
                <w:sz w:val="24"/>
              </w:rPr>
              <w:t xml:space="preserve">　受診の流れについて確認だが、</w:t>
            </w:r>
            <w:r w:rsidR="00173113" w:rsidRPr="00A4454A">
              <w:rPr>
                <w:rFonts w:asciiTheme="minorHAnsi" w:hAnsiTheme="minorHAnsi"/>
                <w:sz w:val="24"/>
              </w:rPr>
              <w:t>他の検診</w:t>
            </w:r>
            <w:r w:rsidRPr="00A4454A">
              <w:rPr>
                <w:rFonts w:asciiTheme="minorHAnsi" w:hAnsiTheme="minorHAnsi"/>
                <w:sz w:val="24"/>
              </w:rPr>
              <w:t>に来た人で希望者がその場で申し込むものなのか</w:t>
            </w:r>
            <w:r w:rsidR="00173113" w:rsidRPr="00A4454A">
              <w:rPr>
                <w:rFonts w:asciiTheme="minorHAnsi" w:hAnsiTheme="minorHAnsi"/>
                <w:sz w:val="24"/>
              </w:rPr>
              <w:t>。</w:t>
            </w:r>
          </w:p>
          <w:p w14:paraId="0B9554D9" w14:textId="77777777" w:rsidR="00173113" w:rsidRPr="00A4454A" w:rsidRDefault="00173113" w:rsidP="00173113">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7AE4B230" w14:textId="77777777" w:rsidR="00173113" w:rsidRPr="00A4454A" w:rsidRDefault="00173113" w:rsidP="00173113">
            <w:pPr>
              <w:ind w:leftChars="100" w:left="210"/>
              <w:rPr>
                <w:rFonts w:asciiTheme="minorHAnsi" w:hAnsiTheme="minorHAnsi"/>
                <w:sz w:val="24"/>
              </w:rPr>
            </w:pPr>
            <w:r w:rsidRPr="00A4454A">
              <w:rPr>
                <w:rFonts w:asciiTheme="minorHAnsi" w:hAnsiTheme="minorHAnsi"/>
                <w:sz w:val="24"/>
              </w:rPr>
              <w:t xml:space="preserve">　集団健診の項目に歯科があるので、希望者はあらかじめ予約をした状態で来所する。</w:t>
            </w:r>
          </w:p>
          <w:p w14:paraId="3294E5D5" w14:textId="77777777" w:rsidR="00173113" w:rsidRPr="00A4454A" w:rsidRDefault="00173113" w:rsidP="00173113">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1541E2BD" w14:textId="77777777" w:rsidR="00173113" w:rsidRPr="00A4454A" w:rsidRDefault="00173113" w:rsidP="00173113">
            <w:pPr>
              <w:ind w:leftChars="100" w:left="210"/>
              <w:rPr>
                <w:rFonts w:asciiTheme="minorHAnsi" w:hAnsiTheme="minorHAnsi"/>
                <w:sz w:val="24"/>
              </w:rPr>
            </w:pPr>
            <w:r w:rsidRPr="00A4454A">
              <w:rPr>
                <w:rFonts w:asciiTheme="minorHAnsi" w:hAnsiTheme="minorHAnsi"/>
                <w:sz w:val="24"/>
              </w:rPr>
              <w:t xml:space="preserve">　歯科健診の料金はいくらか、また、特定健診の料金は。</w:t>
            </w:r>
          </w:p>
          <w:p w14:paraId="1BA435A5" w14:textId="77777777" w:rsidR="00173113" w:rsidRPr="00A4454A" w:rsidRDefault="00173113" w:rsidP="00173113">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05AAAB46" w14:textId="77777777" w:rsidR="00173113" w:rsidRPr="00A4454A" w:rsidRDefault="00173113" w:rsidP="00173113">
            <w:pPr>
              <w:ind w:leftChars="100" w:left="210"/>
              <w:rPr>
                <w:rFonts w:asciiTheme="minorHAnsi" w:hAnsiTheme="minorHAnsi"/>
                <w:sz w:val="24"/>
              </w:rPr>
            </w:pPr>
            <w:r w:rsidRPr="00A4454A">
              <w:rPr>
                <w:rFonts w:asciiTheme="minorHAnsi" w:hAnsiTheme="minorHAnsi"/>
                <w:sz w:val="24"/>
              </w:rPr>
              <w:t xml:space="preserve">　歯科は</w:t>
            </w:r>
            <w:r w:rsidRPr="00A4454A">
              <w:rPr>
                <w:rFonts w:asciiTheme="minorHAnsi" w:hAnsiTheme="minorHAnsi"/>
                <w:sz w:val="24"/>
              </w:rPr>
              <w:t>1,300</w:t>
            </w:r>
            <w:r w:rsidRPr="00A4454A">
              <w:rPr>
                <w:rFonts w:asciiTheme="minorHAnsi" w:hAnsiTheme="minorHAnsi"/>
                <w:sz w:val="24"/>
              </w:rPr>
              <w:t>円、特定健診は</w:t>
            </w:r>
            <w:r w:rsidRPr="00A4454A">
              <w:rPr>
                <w:rFonts w:asciiTheme="minorHAnsi" w:hAnsiTheme="minorHAnsi"/>
                <w:sz w:val="24"/>
              </w:rPr>
              <w:t>40</w:t>
            </w:r>
            <w:r w:rsidRPr="00A4454A">
              <w:rPr>
                <w:rFonts w:asciiTheme="minorHAnsi" w:hAnsiTheme="minorHAnsi"/>
                <w:sz w:val="24"/>
              </w:rPr>
              <w:t>歳のみ無料で、それ以外の対象者は</w:t>
            </w:r>
            <w:r w:rsidRPr="00A4454A">
              <w:rPr>
                <w:rFonts w:asciiTheme="minorHAnsi" w:hAnsiTheme="minorHAnsi"/>
                <w:sz w:val="24"/>
              </w:rPr>
              <w:t>500</w:t>
            </w:r>
            <w:r w:rsidRPr="00A4454A">
              <w:rPr>
                <w:rFonts w:asciiTheme="minorHAnsi" w:hAnsiTheme="minorHAnsi"/>
                <w:sz w:val="24"/>
              </w:rPr>
              <w:t>円。</w:t>
            </w:r>
          </w:p>
          <w:p w14:paraId="7F7955F9" w14:textId="77777777" w:rsidR="00173113" w:rsidRPr="00A4454A" w:rsidRDefault="00173113" w:rsidP="00173113">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6CE41E7A" w14:textId="77777777" w:rsidR="00173113" w:rsidRPr="00A4454A" w:rsidRDefault="00173113" w:rsidP="00173113">
            <w:pPr>
              <w:ind w:leftChars="100" w:left="210" w:firstLineChars="100" w:firstLine="240"/>
              <w:rPr>
                <w:rFonts w:asciiTheme="minorHAnsi" w:hAnsiTheme="minorHAnsi"/>
                <w:sz w:val="24"/>
              </w:rPr>
            </w:pPr>
            <w:r w:rsidRPr="00A4454A">
              <w:rPr>
                <w:rFonts w:asciiTheme="minorHAnsi" w:hAnsiTheme="minorHAnsi"/>
                <w:sz w:val="24"/>
              </w:rPr>
              <w:t>我々が患者に市の健診を勧めるのは安価にできるから。歯科も</w:t>
            </w:r>
            <w:r w:rsidRPr="00A4454A">
              <w:rPr>
                <w:rFonts w:asciiTheme="minorHAnsi" w:hAnsiTheme="minorHAnsi"/>
                <w:sz w:val="24"/>
              </w:rPr>
              <w:t>500</w:t>
            </w:r>
            <w:r w:rsidRPr="00A4454A">
              <w:rPr>
                <w:rFonts w:asciiTheme="minorHAnsi" w:hAnsiTheme="minorHAnsi"/>
                <w:sz w:val="24"/>
              </w:rPr>
              <w:t>円くらいにできれば医師も勧めやすい。</w:t>
            </w:r>
          </w:p>
          <w:p w14:paraId="06721341" w14:textId="77777777" w:rsidR="00173113" w:rsidRPr="00A4454A" w:rsidRDefault="00173113" w:rsidP="00173113">
            <w:pPr>
              <w:ind w:firstLineChars="100" w:firstLine="24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61594B80" w14:textId="77777777" w:rsidR="00173113" w:rsidRPr="00A4454A" w:rsidRDefault="00173113" w:rsidP="005F2973">
            <w:pPr>
              <w:ind w:leftChars="100" w:left="210"/>
              <w:rPr>
                <w:rFonts w:asciiTheme="minorHAnsi" w:hAnsiTheme="minorHAnsi"/>
                <w:sz w:val="24"/>
              </w:rPr>
            </w:pPr>
            <w:r w:rsidRPr="00A4454A">
              <w:rPr>
                <w:rFonts w:asciiTheme="minorHAnsi" w:hAnsiTheme="minorHAnsi"/>
                <w:sz w:val="24"/>
              </w:rPr>
              <w:t xml:space="preserve">　</w:t>
            </w:r>
            <w:r w:rsidR="005F2973" w:rsidRPr="00A4454A">
              <w:rPr>
                <w:rFonts w:asciiTheme="minorHAnsi" w:hAnsiTheme="minorHAnsi"/>
                <w:sz w:val="24"/>
              </w:rPr>
              <w:t>歯科健診の案内時に、</w:t>
            </w:r>
            <w:r w:rsidR="0055579B" w:rsidRPr="00A4454A">
              <w:rPr>
                <w:rFonts w:asciiTheme="minorHAnsi" w:hAnsiTheme="minorHAnsi"/>
                <w:sz w:val="24"/>
              </w:rPr>
              <w:t>早く治療している人の</w:t>
            </w:r>
            <w:r w:rsidR="005F2973" w:rsidRPr="00A4454A">
              <w:rPr>
                <w:rFonts w:asciiTheme="minorHAnsi" w:hAnsiTheme="minorHAnsi"/>
                <w:sz w:val="24"/>
              </w:rPr>
              <w:t>方が歯の残存率が高くなることを周知するといい。自分で噛んで食べると</w:t>
            </w:r>
            <w:r w:rsidR="00216535" w:rsidRPr="00A4454A">
              <w:rPr>
                <w:rFonts w:asciiTheme="minorHAnsi" w:hAnsiTheme="minorHAnsi"/>
                <w:sz w:val="24"/>
              </w:rPr>
              <w:t>認知症</w:t>
            </w:r>
            <w:r w:rsidR="005F2973" w:rsidRPr="00A4454A">
              <w:rPr>
                <w:rFonts w:asciiTheme="minorHAnsi" w:hAnsiTheme="minorHAnsi"/>
                <w:sz w:val="24"/>
              </w:rPr>
              <w:t>になりにくいなどのメリットを示す</w:t>
            </w:r>
            <w:r w:rsidR="00216535" w:rsidRPr="00A4454A">
              <w:rPr>
                <w:rFonts w:asciiTheme="minorHAnsi" w:hAnsiTheme="minorHAnsi"/>
                <w:sz w:val="24"/>
              </w:rPr>
              <w:t>などはどうか</w:t>
            </w:r>
            <w:r w:rsidR="005F2973" w:rsidRPr="00A4454A">
              <w:rPr>
                <w:rFonts w:asciiTheme="minorHAnsi" w:hAnsiTheme="minorHAnsi"/>
                <w:sz w:val="24"/>
              </w:rPr>
              <w:t>。</w:t>
            </w:r>
          </w:p>
          <w:p w14:paraId="39B251C1" w14:textId="77777777" w:rsidR="005F2973" w:rsidRPr="00A4454A" w:rsidRDefault="005F2973" w:rsidP="005F2973">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08F7344E" w14:textId="77777777" w:rsidR="005F2973" w:rsidRPr="00A4454A" w:rsidRDefault="005F2973" w:rsidP="005F2973">
            <w:pPr>
              <w:ind w:leftChars="100" w:left="210"/>
              <w:rPr>
                <w:rFonts w:asciiTheme="minorHAnsi" w:hAnsiTheme="minorHAnsi"/>
                <w:sz w:val="24"/>
              </w:rPr>
            </w:pPr>
            <w:r w:rsidRPr="00A4454A">
              <w:rPr>
                <w:rFonts w:asciiTheme="minorHAnsi" w:hAnsiTheme="minorHAnsi"/>
                <w:sz w:val="24"/>
              </w:rPr>
              <w:t xml:space="preserve">　</w:t>
            </w:r>
            <w:r w:rsidR="0065585B" w:rsidRPr="00A4454A">
              <w:rPr>
                <w:rFonts w:asciiTheme="minorHAnsi" w:hAnsiTheme="minorHAnsi"/>
                <w:sz w:val="24"/>
              </w:rPr>
              <w:t>歯科健診は</w:t>
            </w:r>
            <w:r w:rsidR="0065585B" w:rsidRPr="00A4454A">
              <w:rPr>
                <w:rFonts w:asciiTheme="minorHAnsi" w:hAnsiTheme="minorHAnsi"/>
                <w:sz w:val="24"/>
              </w:rPr>
              <w:t>5</w:t>
            </w:r>
            <w:r w:rsidR="0065585B" w:rsidRPr="00A4454A">
              <w:rPr>
                <w:rFonts w:asciiTheme="minorHAnsi" w:hAnsiTheme="minorHAnsi"/>
                <w:sz w:val="24"/>
              </w:rPr>
              <w:t>年ごとの年齢で実施されているが、その</w:t>
            </w:r>
            <w:r w:rsidR="0065585B" w:rsidRPr="00A4454A">
              <w:rPr>
                <w:rFonts w:asciiTheme="minorHAnsi" w:hAnsiTheme="minorHAnsi"/>
                <w:sz w:val="24"/>
              </w:rPr>
              <w:t>5</w:t>
            </w:r>
            <w:r w:rsidR="0065585B" w:rsidRPr="00A4454A">
              <w:rPr>
                <w:rFonts w:asciiTheme="minorHAnsi" w:hAnsiTheme="minorHAnsi"/>
                <w:sz w:val="24"/>
              </w:rPr>
              <w:t>年</w:t>
            </w:r>
            <w:r w:rsidR="0055579B" w:rsidRPr="00A4454A">
              <w:rPr>
                <w:rFonts w:asciiTheme="minorHAnsi" w:hAnsiTheme="minorHAnsi"/>
                <w:sz w:val="24"/>
              </w:rPr>
              <w:t>ごとの</w:t>
            </w:r>
            <w:r w:rsidR="0065585B" w:rsidRPr="00A4454A">
              <w:rPr>
                <w:rFonts w:asciiTheme="minorHAnsi" w:hAnsiTheme="minorHAnsi"/>
                <w:sz w:val="24"/>
              </w:rPr>
              <w:t>受診率ということか。毎年自分で歯医者にかかっている人もおられるので、その人たちは受診率に反映されないのでは。</w:t>
            </w:r>
            <w:r w:rsidR="0055579B" w:rsidRPr="00A4454A">
              <w:rPr>
                <w:rFonts w:asciiTheme="minorHAnsi" w:hAnsiTheme="minorHAnsi"/>
                <w:sz w:val="24"/>
              </w:rPr>
              <w:t>受診率を上げたいのは、</w:t>
            </w:r>
            <w:r w:rsidR="0055579B" w:rsidRPr="00A4454A">
              <w:rPr>
                <w:rFonts w:asciiTheme="minorHAnsi" w:hAnsiTheme="minorHAnsi"/>
                <w:sz w:val="24"/>
              </w:rPr>
              <w:t>5</w:t>
            </w:r>
            <w:r w:rsidR="0055579B" w:rsidRPr="00A4454A">
              <w:rPr>
                <w:rFonts w:asciiTheme="minorHAnsi" w:hAnsiTheme="minorHAnsi"/>
                <w:sz w:val="24"/>
              </w:rPr>
              <w:t>年ごとの受診率か。</w:t>
            </w:r>
          </w:p>
          <w:p w14:paraId="0E9E49FD" w14:textId="77777777" w:rsidR="0065585B" w:rsidRPr="00A4454A" w:rsidRDefault="0065585B" w:rsidP="005F2973">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6989247B" w14:textId="77777777" w:rsidR="0065585B" w:rsidRPr="00A4454A" w:rsidRDefault="0065585B" w:rsidP="005F2973">
            <w:pPr>
              <w:ind w:leftChars="100" w:left="210"/>
              <w:rPr>
                <w:rFonts w:asciiTheme="minorHAnsi" w:hAnsiTheme="minorHAnsi"/>
                <w:sz w:val="24"/>
              </w:rPr>
            </w:pPr>
            <w:r w:rsidRPr="00A4454A">
              <w:rPr>
                <w:rFonts w:asciiTheme="minorHAnsi" w:hAnsiTheme="minorHAnsi"/>
                <w:sz w:val="24"/>
              </w:rPr>
              <w:t xml:space="preserve">　言われるように、個別で受診されている方の数は市で把握できておらず、歯科受診率の数字には反映できていない。</w:t>
            </w:r>
          </w:p>
          <w:p w14:paraId="4D497E04" w14:textId="77777777" w:rsidR="00421C2B" w:rsidRPr="00A4454A" w:rsidRDefault="00421C2B" w:rsidP="00421C2B">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1774388C" w14:textId="77777777" w:rsidR="00184331" w:rsidRPr="00A4454A" w:rsidRDefault="00421C2B" w:rsidP="00184331">
            <w:pPr>
              <w:ind w:leftChars="100" w:left="210"/>
              <w:rPr>
                <w:rFonts w:asciiTheme="minorHAnsi" w:hAnsiTheme="minorHAnsi"/>
                <w:sz w:val="24"/>
              </w:rPr>
            </w:pPr>
            <w:r w:rsidRPr="00A4454A">
              <w:rPr>
                <w:rFonts w:asciiTheme="minorHAnsi" w:hAnsiTheme="minorHAnsi"/>
                <w:sz w:val="24"/>
              </w:rPr>
              <w:lastRenderedPageBreak/>
              <w:t xml:space="preserve">　個別で受診された数を集団健診の受診率に合わせれば数字が結構上がると思う。</w:t>
            </w:r>
          </w:p>
          <w:p w14:paraId="60AA0536" w14:textId="77777777" w:rsidR="0055579B" w:rsidRPr="00A4454A" w:rsidRDefault="0055579B" w:rsidP="0055579B">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7596C4DA" w14:textId="77777777" w:rsidR="0055579B" w:rsidRPr="00A4454A" w:rsidRDefault="0055579B" w:rsidP="0055579B">
            <w:pPr>
              <w:ind w:leftChars="100" w:left="210"/>
              <w:rPr>
                <w:rFonts w:asciiTheme="minorHAnsi" w:hAnsiTheme="minorHAnsi"/>
                <w:sz w:val="24"/>
              </w:rPr>
            </w:pPr>
            <w:r w:rsidRPr="00A4454A">
              <w:rPr>
                <w:rFonts w:asciiTheme="minorHAnsi" w:hAnsiTheme="minorHAnsi"/>
                <w:sz w:val="24"/>
              </w:rPr>
              <w:t xml:space="preserve">　コロナワクチン接種など、保健センターに来る用事のついでに受診できるような体制を整えることができれば、受けやすくなり受診率が上がるのでは。</w:t>
            </w:r>
          </w:p>
          <w:p w14:paraId="340AD00A" w14:textId="77777777" w:rsidR="0055579B" w:rsidRPr="00A4454A" w:rsidRDefault="00381A62" w:rsidP="00421C2B">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1DDBD864" w14:textId="77777777" w:rsidR="00381A62" w:rsidRPr="00A4454A" w:rsidRDefault="00381A62" w:rsidP="00421C2B">
            <w:pPr>
              <w:ind w:leftChars="100" w:left="210"/>
              <w:rPr>
                <w:rFonts w:asciiTheme="minorHAnsi" w:hAnsiTheme="minorHAnsi"/>
                <w:sz w:val="24"/>
              </w:rPr>
            </w:pPr>
            <w:r w:rsidRPr="00A4454A">
              <w:rPr>
                <w:rFonts w:asciiTheme="minorHAnsi" w:hAnsiTheme="minorHAnsi"/>
                <w:sz w:val="24"/>
              </w:rPr>
              <w:t xml:space="preserve">　受診して、治療に行ったかどうかの把握はできているのか。していなければ、案内のハガキに行ったかどうかの回答をもらえるようなものを付けておくなどすれば、状況が把握できるのでは。</w:t>
            </w:r>
          </w:p>
          <w:p w14:paraId="1609361E" w14:textId="77777777" w:rsidR="00381A62" w:rsidRPr="00A4454A" w:rsidRDefault="00381A62" w:rsidP="00421C2B">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7A6DE2CE" w14:textId="77777777" w:rsidR="00184331" w:rsidRPr="00A4454A" w:rsidRDefault="00381A62" w:rsidP="00184331">
            <w:pPr>
              <w:ind w:leftChars="100" w:left="210"/>
              <w:rPr>
                <w:rFonts w:asciiTheme="minorHAnsi" w:hAnsiTheme="minorHAnsi"/>
                <w:sz w:val="24"/>
              </w:rPr>
            </w:pPr>
            <w:r w:rsidRPr="00A4454A">
              <w:rPr>
                <w:rFonts w:asciiTheme="minorHAnsi" w:hAnsiTheme="minorHAnsi"/>
                <w:sz w:val="24"/>
              </w:rPr>
              <w:t xml:space="preserve">　プライベートで行っている人に、医師から「値段が安いから市の健診を受けてはどうか」と勧めてもらうのがよい。そのためにも金額を</w:t>
            </w:r>
            <w:r w:rsidRPr="00A4454A">
              <w:rPr>
                <w:rFonts w:asciiTheme="minorHAnsi" w:hAnsiTheme="minorHAnsi"/>
                <w:sz w:val="24"/>
              </w:rPr>
              <w:t>500</w:t>
            </w:r>
            <w:r w:rsidRPr="00A4454A">
              <w:rPr>
                <w:rFonts w:asciiTheme="minorHAnsi" w:hAnsiTheme="minorHAnsi"/>
                <w:sz w:val="24"/>
              </w:rPr>
              <w:t>円程度にしてほしい。</w:t>
            </w:r>
          </w:p>
          <w:p w14:paraId="64A2E4BB" w14:textId="77777777" w:rsidR="00381A62" w:rsidRPr="00A4454A" w:rsidRDefault="00381A62" w:rsidP="00421C2B">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582DC95A" w14:textId="77777777" w:rsidR="00381A62" w:rsidRPr="00A4454A" w:rsidRDefault="00381A62" w:rsidP="00421C2B">
            <w:pPr>
              <w:ind w:leftChars="100" w:left="210"/>
              <w:rPr>
                <w:rFonts w:asciiTheme="minorHAnsi" w:hAnsiTheme="minorHAnsi"/>
                <w:sz w:val="24"/>
              </w:rPr>
            </w:pPr>
            <w:r w:rsidRPr="00A4454A">
              <w:rPr>
                <w:rFonts w:asciiTheme="minorHAnsi" w:hAnsiTheme="minorHAnsi"/>
                <w:sz w:val="24"/>
              </w:rPr>
              <w:t xml:space="preserve">　自己負担金については、今後検討</w:t>
            </w:r>
            <w:r w:rsidR="00216535" w:rsidRPr="00A4454A">
              <w:rPr>
                <w:rFonts w:asciiTheme="minorHAnsi" w:hAnsiTheme="minorHAnsi"/>
                <w:sz w:val="24"/>
              </w:rPr>
              <w:t>課題と</w:t>
            </w:r>
            <w:r w:rsidRPr="00A4454A">
              <w:rPr>
                <w:rFonts w:asciiTheme="minorHAnsi" w:hAnsiTheme="minorHAnsi"/>
                <w:sz w:val="24"/>
              </w:rPr>
              <w:t>していきたい。</w:t>
            </w:r>
          </w:p>
          <w:p w14:paraId="6F925F5A" w14:textId="77777777" w:rsidR="00381A62" w:rsidRPr="00A4454A" w:rsidRDefault="00381A62" w:rsidP="00421C2B">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5D6101D8" w14:textId="77777777" w:rsidR="00DF1629" w:rsidRPr="00A4454A" w:rsidRDefault="00381A62" w:rsidP="00DF1629">
            <w:pPr>
              <w:ind w:leftChars="100" w:left="210"/>
              <w:rPr>
                <w:rFonts w:asciiTheme="minorHAnsi" w:hAnsiTheme="minorHAnsi"/>
                <w:sz w:val="24"/>
              </w:rPr>
            </w:pPr>
            <w:r w:rsidRPr="00A4454A">
              <w:rPr>
                <w:rFonts w:asciiTheme="minorHAnsi" w:hAnsiTheme="minorHAnsi"/>
                <w:sz w:val="24"/>
              </w:rPr>
              <w:t xml:space="preserve">　歯科医師的には、すでにかかりつけを持ち、定期的に受診している方については十分であると考える。例えば集団健診で</w:t>
            </w:r>
            <w:r w:rsidR="00DF1629" w:rsidRPr="00A4454A">
              <w:rPr>
                <w:rFonts w:asciiTheme="minorHAnsi" w:hAnsiTheme="minorHAnsi"/>
                <w:sz w:val="24"/>
              </w:rPr>
              <w:t>しかわからない特別な項目などあればいいと思うが、実際はない。そのようなものがあれば、こちらも市民に勧めやすいが。</w:t>
            </w:r>
          </w:p>
          <w:p w14:paraId="6D90A8F0" w14:textId="77777777" w:rsidR="00DF1629" w:rsidRPr="00A4454A" w:rsidRDefault="00DF1629" w:rsidP="00DF1629">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61ADE77C" w14:textId="77777777" w:rsidR="00381A62" w:rsidRPr="00A4454A" w:rsidRDefault="00DF1629" w:rsidP="00D34CE2">
            <w:pPr>
              <w:ind w:leftChars="100" w:left="21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rPr>
              <w:t>1</w:t>
            </w:r>
            <w:r w:rsidRPr="00A4454A">
              <w:rPr>
                <w:rFonts w:asciiTheme="minorHAnsi" w:hAnsiTheme="minorHAnsi"/>
                <w:sz w:val="24"/>
              </w:rPr>
              <w:t>回かかったら同じ歯科医院に行くと思うので、</w:t>
            </w:r>
            <w:r w:rsidR="001262AA" w:rsidRPr="00A4454A">
              <w:rPr>
                <w:rFonts w:asciiTheme="minorHAnsi" w:hAnsiTheme="minorHAnsi"/>
                <w:sz w:val="24"/>
              </w:rPr>
              <w:t>集団健診での</w:t>
            </w:r>
            <w:r w:rsidR="00381A62" w:rsidRPr="00A4454A">
              <w:rPr>
                <w:rFonts w:asciiTheme="minorHAnsi" w:hAnsiTheme="minorHAnsi"/>
                <w:sz w:val="24"/>
              </w:rPr>
              <w:t>5</w:t>
            </w:r>
            <w:r w:rsidR="00381A62" w:rsidRPr="00A4454A">
              <w:rPr>
                <w:rFonts w:asciiTheme="minorHAnsi" w:hAnsiTheme="minorHAnsi"/>
                <w:sz w:val="24"/>
              </w:rPr>
              <w:t>年ごとの数字を追うのは</w:t>
            </w:r>
            <w:r w:rsidR="00216535" w:rsidRPr="00A4454A">
              <w:rPr>
                <w:rFonts w:asciiTheme="minorHAnsi" w:hAnsiTheme="minorHAnsi"/>
                <w:sz w:val="24"/>
              </w:rPr>
              <w:t>どうか</w:t>
            </w:r>
            <w:r w:rsidR="001262AA" w:rsidRPr="00A4454A">
              <w:rPr>
                <w:rFonts w:asciiTheme="minorHAnsi" w:hAnsiTheme="minorHAnsi"/>
                <w:sz w:val="24"/>
              </w:rPr>
              <w:t>と思う。</w:t>
            </w:r>
          </w:p>
          <w:p w14:paraId="67967A41" w14:textId="77777777" w:rsidR="00381A62" w:rsidRPr="00A4454A" w:rsidRDefault="00381A62" w:rsidP="00D34CE2">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12DCF345" w14:textId="77777777" w:rsidR="00184331" w:rsidRPr="00A4454A" w:rsidRDefault="00DF1629" w:rsidP="00381A62">
            <w:pPr>
              <w:ind w:leftChars="100" w:left="210" w:firstLineChars="100" w:firstLine="240"/>
              <w:rPr>
                <w:rFonts w:asciiTheme="minorHAnsi" w:hAnsiTheme="minorHAnsi"/>
                <w:sz w:val="24"/>
              </w:rPr>
            </w:pPr>
            <w:r w:rsidRPr="00A4454A">
              <w:rPr>
                <w:rFonts w:asciiTheme="minorHAnsi" w:hAnsiTheme="minorHAnsi"/>
                <w:sz w:val="24"/>
              </w:rPr>
              <w:t>5</w:t>
            </w:r>
            <w:r w:rsidRPr="00A4454A">
              <w:rPr>
                <w:rFonts w:asciiTheme="minorHAnsi" w:hAnsiTheme="minorHAnsi"/>
                <w:sz w:val="24"/>
              </w:rPr>
              <w:t>年間のうち</w:t>
            </w:r>
            <w:r w:rsidRPr="00A4454A">
              <w:rPr>
                <w:rFonts w:asciiTheme="minorHAnsi" w:hAnsiTheme="minorHAnsi"/>
                <w:sz w:val="24"/>
              </w:rPr>
              <w:t>1</w:t>
            </w:r>
            <w:r w:rsidRPr="00A4454A">
              <w:rPr>
                <w:rFonts w:asciiTheme="minorHAnsi" w:hAnsiTheme="minorHAnsi"/>
                <w:sz w:val="24"/>
              </w:rPr>
              <w:t>回は市の健診としてするようにしてはどうか。</w:t>
            </w:r>
            <w:r w:rsidR="00D34CE2" w:rsidRPr="00A4454A">
              <w:rPr>
                <w:rFonts w:asciiTheme="minorHAnsi" w:hAnsiTheme="minorHAnsi"/>
                <w:sz w:val="24"/>
              </w:rPr>
              <w:t>費用は</w:t>
            </w:r>
            <w:r w:rsidR="00D34CE2" w:rsidRPr="00A4454A">
              <w:rPr>
                <w:rFonts w:asciiTheme="minorHAnsi" w:hAnsiTheme="minorHAnsi"/>
                <w:sz w:val="24"/>
              </w:rPr>
              <w:t>500</w:t>
            </w:r>
            <w:r w:rsidR="00D34CE2" w:rsidRPr="00A4454A">
              <w:rPr>
                <w:rFonts w:asciiTheme="minorHAnsi" w:hAnsiTheme="minorHAnsi"/>
                <w:sz w:val="24"/>
              </w:rPr>
              <w:t>円か無料。口腔チェックをきちんとしている人は、数か月に</w:t>
            </w:r>
            <w:r w:rsidR="00D34CE2" w:rsidRPr="00A4454A">
              <w:rPr>
                <w:rFonts w:asciiTheme="minorHAnsi" w:hAnsiTheme="minorHAnsi"/>
                <w:sz w:val="24"/>
              </w:rPr>
              <w:t>1</w:t>
            </w:r>
            <w:r w:rsidR="00D34CE2" w:rsidRPr="00A4454A">
              <w:rPr>
                <w:rFonts w:asciiTheme="minorHAnsi" w:hAnsiTheme="minorHAnsi"/>
                <w:sz w:val="24"/>
              </w:rPr>
              <w:t>回など定期的に通っている。わざわざ</w:t>
            </w:r>
            <w:r w:rsidR="00D34CE2" w:rsidRPr="00A4454A">
              <w:rPr>
                <w:rFonts w:asciiTheme="minorHAnsi" w:hAnsiTheme="minorHAnsi"/>
                <w:sz w:val="24"/>
              </w:rPr>
              <w:t>5</w:t>
            </w:r>
            <w:r w:rsidR="00D34CE2" w:rsidRPr="00A4454A">
              <w:rPr>
                <w:rFonts w:asciiTheme="minorHAnsi" w:hAnsiTheme="minorHAnsi"/>
                <w:sz w:val="24"/>
              </w:rPr>
              <w:t>年に</w:t>
            </w:r>
            <w:r w:rsidR="00D34CE2" w:rsidRPr="00A4454A">
              <w:rPr>
                <w:rFonts w:asciiTheme="minorHAnsi" w:hAnsiTheme="minorHAnsi"/>
                <w:sz w:val="24"/>
              </w:rPr>
              <w:t>1</w:t>
            </w:r>
            <w:r w:rsidR="00D34CE2" w:rsidRPr="00A4454A">
              <w:rPr>
                <w:rFonts w:asciiTheme="minorHAnsi" w:hAnsiTheme="minorHAnsi"/>
                <w:sz w:val="24"/>
              </w:rPr>
              <w:t>回にする必要はない。</w:t>
            </w:r>
          </w:p>
          <w:p w14:paraId="416D67DF" w14:textId="77777777" w:rsidR="00184331" w:rsidRPr="00A4454A" w:rsidRDefault="00184331" w:rsidP="00184331">
            <w:pPr>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委員</w:t>
            </w:r>
          </w:p>
          <w:p w14:paraId="1D36ACA2" w14:textId="77777777" w:rsidR="00D34CE2" w:rsidRPr="00A4454A" w:rsidRDefault="00D34CE2" w:rsidP="00184331">
            <w:pPr>
              <w:ind w:firstLineChars="100" w:firstLine="240"/>
              <w:rPr>
                <w:rFonts w:asciiTheme="minorHAnsi" w:hAnsiTheme="minorHAnsi"/>
                <w:sz w:val="24"/>
              </w:rPr>
            </w:pPr>
            <w:r w:rsidRPr="00A4454A">
              <w:rPr>
                <w:rFonts w:asciiTheme="minorHAnsi" w:hAnsiTheme="minorHAnsi"/>
                <w:sz w:val="24"/>
              </w:rPr>
              <w:t>集団健診の指標ではなく、レセプト上受診者が増えていればいいのではないか。</w:t>
            </w:r>
          </w:p>
          <w:p w14:paraId="5589756D" w14:textId="77777777" w:rsidR="00184331" w:rsidRPr="00A4454A" w:rsidRDefault="00184331" w:rsidP="00184331">
            <w:pPr>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事務局</w:t>
            </w:r>
          </w:p>
          <w:p w14:paraId="156AC7BE" w14:textId="77777777" w:rsidR="00D34CE2" w:rsidRPr="00A4454A" w:rsidRDefault="00D34CE2" w:rsidP="00184331">
            <w:pPr>
              <w:ind w:leftChars="100" w:left="210" w:firstLineChars="100" w:firstLine="240"/>
              <w:rPr>
                <w:rFonts w:asciiTheme="minorHAnsi" w:hAnsiTheme="minorHAnsi"/>
                <w:sz w:val="24"/>
              </w:rPr>
            </w:pPr>
            <w:r w:rsidRPr="00A4454A">
              <w:rPr>
                <w:rFonts w:asciiTheme="minorHAnsi" w:hAnsiTheme="minorHAnsi"/>
                <w:sz w:val="24"/>
              </w:rPr>
              <w:t>レセプトで国保の方はどれくらい受診しているかを確認することはできる</w:t>
            </w:r>
            <w:r w:rsidR="00184331" w:rsidRPr="00A4454A">
              <w:rPr>
                <w:rFonts w:asciiTheme="minorHAnsi" w:hAnsiTheme="minorHAnsi"/>
                <w:sz w:val="24"/>
              </w:rPr>
              <w:t>ので、その分だけでも確認をしてみる。</w:t>
            </w:r>
          </w:p>
          <w:p w14:paraId="3C7D8224" w14:textId="77777777" w:rsidR="00D34CE2" w:rsidRPr="00A4454A" w:rsidRDefault="00D34CE2" w:rsidP="00D34CE2">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35F668CF" w14:textId="77777777" w:rsidR="00D34CE2" w:rsidRPr="00A4454A" w:rsidRDefault="00D34CE2" w:rsidP="00D34CE2">
            <w:pPr>
              <w:ind w:leftChars="100" w:left="210"/>
              <w:rPr>
                <w:rFonts w:asciiTheme="minorHAnsi" w:hAnsiTheme="minorHAnsi"/>
                <w:sz w:val="24"/>
              </w:rPr>
            </w:pPr>
            <w:r w:rsidRPr="00A4454A">
              <w:rPr>
                <w:rFonts w:asciiTheme="minorHAnsi" w:hAnsiTheme="minorHAnsi"/>
                <w:sz w:val="24"/>
              </w:rPr>
              <w:t xml:space="preserve">　自分としては、歯石取に行った際、次いつ来てくださいという紙をもらうことで、次回も受診しようという気持ちになる。</w:t>
            </w:r>
          </w:p>
          <w:p w14:paraId="491F9CD9" w14:textId="77777777" w:rsidR="00D34CE2" w:rsidRPr="00A4454A" w:rsidRDefault="00D34CE2" w:rsidP="00D34CE2">
            <w:pPr>
              <w:ind w:leftChars="100" w:left="210"/>
              <w:rPr>
                <w:rFonts w:asciiTheme="minorHAnsi" w:hAnsiTheme="minorHAnsi"/>
                <w:sz w:val="24"/>
              </w:rPr>
            </w:pPr>
          </w:p>
          <w:p w14:paraId="5CD10DE4" w14:textId="77777777" w:rsidR="00D34CE2" w:rsidRPr="00A4454A" w:rsidRDefault="00D34CE2" w:rsidP="00D34CE2">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会長</w:t>
            </w:r>
          </w:p>
          <w:p w14:paraId="5B0ED498" w14:textId="77777777" w:rsidR="00D34CE2" w:rsidRPr="00A4454A" w:rsidRDefault="00D34CE2" w:rsidP="00D34CE2">
            <w:pPr>
              <w:ind w:leftChars="100" w:left="21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rPr>
              <w:t>3</w:t>
            </w:r>
            <w:r w:rsidRPr="00A4454A">
              <w:rPr>
                <w:rFonts w:asciiTheme="minorHAnsi" w:hAnsiTheme="minorHAnsi"/>
                <w:sz w:val="24"/>
              </w:rPr>
              <w:t>番目の、フッ素、フッ化物の推進について。誰が対象で、どのくらいの費用がかかるのか伺いたい。</w:t>
            </w:r>
          </w:p>
          <w:p w14:paraId="62FEB338" w14:textId="77777777" w:rsidR="003A7B1D" w:rsidRPr="00A4454A" w:rsidRDefault="003A7B1D" w:rsidP="003A7B1D">
            <w:pPr>
              <w:ind w:firstLineChars="100" w:firstLine="24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602E49AD" w14:textId="77777777" w:rsidR="003A7B1D" w:rsidRPr="00A4454A" w:rsidRDefault="003A7B1D" w:rsidP="003A7B1D">
            <w:pPr>
              <w:ind w:firstLineChars="100" w:firstLine="240"/>
              <w:rPr>
                <w:rFonts w:asciiTheme="minorHAnsi" w:hAnsiTheme="minorHAnsi"/>
                <w:sz w:val="24"/>
              </w:rPr>
            </w:pPr>
            <w:r w:rsidRPr="00A4454A">
              <w:rPr>
                <w:rFonts w:asciiTheme="minorHAnsi" w:hAnsiTheme="minorHAnsi"/>
                <w:sz w:val="24"/>
              </w:rPr>
              <w:t xml:space="preserve">　費用は限りなく安い。市はどのようにしたいのか。</w:t>
            </w:r>
          </w:p>
          <w:p w14:paraId="6ACD65FC" w14:textId="77777777" w:rsidR="003A7B1D" w:rsidRPr="00A4454A" w:rsidRDefault="003A7B1D" w:rsidP="003A7B1D">
            <w:pPr>
              <w:ind w:firstLineChars="100" w:firstLine="240"/>
              <w:rPr>
                <w:rFonts w:asciiTheme="minorHAnsi" w:hAnsiTheme="minorHAnsi"/>
                <w:sz w:val="24"/>
                <w:bdr w:val="single" w:sz="4" w:space="0" w:color="auto"/>
              </w:rPr>
            </w:pPr>
            <w:r w:rsidRPr="00A4454A">
              <w:rPr>
                <w:rFonts w:asciiTheme="minorHAnsi" w:hAnsiTheme="minorHAnsi"/>
                <w:sz w:val="24"/>
                <w:bdr w:val="single" w:sz="4" w:space="0" w:color="auto"/>
              </w:rPr>
              <w:lastRenderedPageBreak/>
              <w:t>事務局</w:t>
            </w:r>
          </w:p>
          <w:p w14:paraId="64CE6337" w14:textId="77777777" w:rsidR="003A7B1D" w:rsidRPr="00A4454A" w:rsidRDefault="003A7B1D" w:rsidP="003A7B1D">
            <w:pPr>
              <w:ind w:firstLineChars="100" w:firstLine="240"/>
              <w:rPr>
                <w:rFonts w:asciiTheme="minorHAnsi" w:hAnsiTheme="minorHAnsi"/>
                <w:sz w:val="24"/>
              </w:rPr>
            </w:pPr>
            <w:r w:rsidRPr="00A4454A">
              <w:rPr>
                <w:rFonts w:asciiTheme="minorHAnsi" w:hAnsiTheme="minorHAnsi"/>
                <w:sz w:val="24"/>
              </w:rPr>
              <w:t xml:space="preserve">　フッ素に関する正しい知識が市民に浸透しているのかがわからない。</w:t>
            </w:r>
          </w:p>
          <w:p w14:paraId="5CC119C2" w14:textId="77777777" w:rsidR="003A7B1D" w:rsidRPr="00A4454A" w:rsidRDefault="003A7B1D" w:rsidP="003A7B1D">
            <w:pPr>
              <w:ind w:firstLineChars="100" w:firstLine="24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77060D14" w14:textId="77777777" w:rsidR="003A7B1D" w:rsidRPr="00A4454A" w:rsidRDefault="003A7B1D" w:rsidP="003A7B1D">
            <w:pPr>
              <w:ind w:leftChars="100" w:left="210"/>
              <w:rPr>
                <w:rFonts w:asciiTheme="minorHAnsi" w:hAnsiTheme="minorHAnsi"/>
                <w:sz w:val="24"/>
              </w:rPr>
            </w:pPr>
            <w:r w:rsidRPr="00A4454A">
              <w:rPr>
                <w:rFonts w:asciiTheme="minorHAnsi" w:hAnsiTheme="minorHAnsi"/>
                <w:sz w:val="24"/>
              </w:rPr>
              <w:t xml:space="preserve">　</w:t>
            </w:r>
            <w:r w:rsidR="00216535" w:rsidRPr="00A4454A">
              <w:rPr>
                <w:rFonts w:asciiTheme="minorHAnsi" w:hAnsiTheme="minorHAnsi"/>
                <w:sz w:val="24"/>
              </w:rPr>
              <w:t>インターネットなどによる不確かな情報を</w:t>
            </w:r>
            <w:r w:rsidRPr="00A4454A">
              <w:rPr>
                <w:rFonts w:asciiTheme="minorHAnsi" w:hAnsiTheme="minorHAnsi"/>
                <w:sz w:val="24"/>
              </w:rPr>
              <w:t>真に受ける方もいるので</w:t>
            </w:r>
            <w:r w:rsidR="00216535" w:rsidRPr="00A4454A">
              <w:rPr>
                <w:rFonts w:asciiTheme="minorHAnsi" w:hAnsiTheme="minorHAnsi"/>
                <w:sz w:val="24"/>
              </w:rPr>
              <w:t>、</w:t>
            </w:r>
            <w:r w:rsidRPr="00A4454A">
              <w:rPr>
                <w:rFonts w:asciiTheme="minorHAnsi" w:hAnsiTheme="minorHAnsi"/>
                <w:sz w:val="24"/>
              </w:rPr>
              <w:t>普及は難しい。何歳から対象かは、うがいができるくらいの子どもであればよい。米国では水道水にフッ素が入っている。それだけで、</w:t>
            </w:r>
            <w:r w:rsidR="00216535" w:rsidRPr="00A4454A">
              <w:rPr>
                <w:rFonts w:asciiTheme="minorHAnsi" w:hAnsiTheme="minorHAnsi"/>
                <w:sz w:val="24"/>
              </w:rPr>
              <w:t>むし歯</w:t>
            </w:r>
            <w:r w:rsidRPr="00A4454A">
              <w:rPr>
                <w:rFonts w:asciiTheme="minorHAnsi" w:hAnsiTheme="minorHAnsi"/>
                <w:sz w:val="24"/>
              </w:rPr>
              <w:t>になりにくくかなり効果がある。</w:t>
            </w:r>
          </w:p>
          <w:p w14:paraId="3E309DCB" w14:textId="77777777" w:rsidR="003A7B1D" w:rsidRPr="00A4454A" w:rsidRDefault="003A7B1D" w:rsidP="003A7B1D">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6A225361" w14:textId="77777777" w:rsidR="003A7B1D" w:rsidRPr="00A4454A" w:rsidRDefault="003A7B1D" w:rsidP="003A7B1D">
            <w:pPr>
              <w:ind w:leftChars="100" w:left="21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rPr>
              <w:t>1</w:t>
            </w:r>
            <w:r w:rsidRPr="00A4454A">
              <w:rPr>
                <w:rFonts w:asciiTheme="minorHAnsi" w:hAnsiTheme="minorHAnsi"/>
                <w:sz w:val="24"/>
              </w:rPr>
              <w:t>回塗るとどのくらい持つのか。</w:t>
            </w:r>
          </w:p>
          <w:p w14:paraId="41E599E3" w14:textId="77777777" w:rsidR="003A7B1D" w:rsidRPr="00A4454A" w:rsidRDefault="003A7B1D" w:rsidP="003A7B1D">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204D77A7" w14:textId="77777777" w:rsidR="003A7B1D" w:rsidRPr="00A4454A" w:rsidRDefault="003A7B1D" w:rsidP="003A7B1D">
            <w:pPr>
              <w:ind w:leftChars="100" w:left="21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rPr>
              <w:t>1</w:t>
            </w:r>
            <w:r w:rsidRPr="00A4454A">
              <w:rPr>
                <w:rFonts w:asciiTheme="minorHAnsi" w:hAnsiTheme="minorHAnsi"/>
                <w:sz w:val="24"/>
              </w:rPr>
              <w:t>回とかでは効果はないので、</w:t>
            </w:r>
            <w:r w:rsidR="008B698C" w:rsidRPr="00A4454A">
              <w:rPr>
                <w:rFonts w:asciiTheme="minorHAnsi" w:hAnsiTheme="minorHAnsi"/>
                <w:sz w:val="24"/>
              </w:rPr>
              <w:t>常にある程度の濃度で塗らないと効果はない。</w:t>
            </w:r>
          </w:p>
          <w:p w14:paraId="56F40181" w14:textId="77777777" w:rsidR="008B698C" w:rsidRPr="00A4454A" w:rsidRDefault="008B698C" w:rsidP="003A7B1D">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69EAA8C6" w14:textId="77777777" w:rsidR="008B698C" w:rsidRPr="00A4454A" w:rsidRDefault="008B698C" w:rsidP="003A7B1D">
            <w:pPr>
              <w:ind w:leftChars="100" w:left="210"/>
              <w:rPr>
                <w:rFonts w:asciiTheme="minorHAnsi" w:hAnsiTheme="minorHAnsi"/>
                <w:sz w:val="24"/>
              </w:rPr>
            </w:pPr>
            <w:r w:rsidRPr="00A4454A">
              <w:rPr>
                <w:rFonts w:asciiTheme="minorHAnsi" w:hAnsiTheme="minorHAnsi"/>
                <w:sz w:val="24"/>
              </w:rPr>
              <w:t xml:space="preserve">　市は何を推進したいのか。</w:t>
            </w:r>
          </w:p>
          <w:p w14:paraId="6A5997E2" w14:textId="77777777" w:rsidR="008B698C" w:rsidRPr="00A4454A" w:rsidRDefault="008B698C" w:rsidP="003A7B1D">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0A249EC8" w14:textId="77777777" w:rsidR="008B698C" w:rsidRPr="00A4454A" w:rsidRDefault="008B698C" w:rsidP="003A7B1D">
            <w:pPr>
              <w:ind w:leftChars="100" w:left="210"/>
              <w:rPr>
                <w:rFonts w:asciiTheme="minorHAnsi" w:hAnsiTheme="minorHAnsi"/>
                <w:sz w:val="24"/>
              </w:rPr>
            </w:pPr>
            <w:r w:rsidRPr="00A4454A">
              <w:rPr>
                <w:rFonts w:asciiTheme="minorHAnsi" w:hAnsiTheme="minorHAnsi"/>
                <w:sz w:val="24"/>
              </w:rPr>
              <w:t xml:space="preserve">　保護者の方にどういった形で情報提供をしていったら</w:t>
            </w:r>
            <w:r w:rsidR="00184331" w:rsidRPr="00A4454A">
              <w:rPr>
                <w:rFonts w:asciiTheme="minorHAnsi" w:hAnsiTheme="minorHAnsi"/>
                <w:sz w:val="24"/>
              </w:rPr>
              <w:t>よいかご意見いただきたい。</w:t>
            </w:r>
            <w:r w:rsidRPr="00A4454A">
              <w:rPr>
                <w:rFonts w:asciiTheme="minorHAnsi" w:hAnsiTheme="minorHAnsi"/>
                <w:sz w:val="24"/>
              </w:rPr>
              <w:t>市でフッ化物に関する</w:t>
            </w:r>
            <w:r w:rsidR="00184331" w:rsidRPr="00A4454A">
              <w:rPr>
                <w:rFonts w:asciiTheme="minorHAnsi" w:hAnsiTheme="minorHAnsi"/>
                <w:sz w:val="24"/>
              </w:rPr>
              <w:t>こと</w:t>
            </w:r>
            <w:r w:rsidRPr="00A4454A">
              <w:rPr>
                <w:rFonts w:asciiTheme="minorHAnsi" w:hAnsiTheme="minorHAnsi"/>
                <w:sz w:val="24"/>
              </w:rPr>
              <w:t>を進めているわけ</w:t>
            </w:r>
            <w:r w:rsidR="00184331" w:rsidRPr="00A4454A">
              <w:rPr>
                <w:rFonts w:asciiTheme="minorHAnsi" w:hAnsiTheme="minorHAnsi"/>
                <w:sz w:val="24"/>
              </w:rPr>
              <w:t>ではない</w:t>
            </w:r>
            <w:r w:rsidRPr="00A4454A">
              <w:rPr>
                <w:rFonts w:asciiTheme="minorHAnsi" w:hAnsiTheme="minorHAnsi"/>
                <w:sz w:val="24"/>
              </w:rPr>
              <w:t>ので、かかりつけの先生</w:t>
            </w:r>
            <w:r w:rsidR="00184331" w:rsidRPr="00A4454A">
              <w:rPr>
                <w:rFonts w:asciiTheme="minorHAnsi" w:hAnsiTheme="minorHAnsi"/>
                <w:sz w:val="24"/>
              </w:rPr>
              <w:t>で</w:t>
            </w:r>
            <w:r w:rsidRPr="00A4454A">
              <w:rPr>
                <w:rFonts w:asciiTheme="minorHAnsi" w:hAnsiTheme="minorHAnsi"/>
                <w:sz w:val="24"/>
              </w:rPr>
              <w:t>、フッ素をしていただくような形に</w:t>
            </w:r>
            <w:r w:rsidR="00184331" w:rsidRPr="00A4454A">
              <w:rPr>
                <w:rFonts w:asciiTheme="minorHAnsi" w:hAnsiTheme="minorHAnsi"/>
                <w:sz w:val="24"/>
              </w:rPr>
              <w:t>なる</w:t>
            </w:r>
            <w:r w:rsidRPr="00A4454A">
              <w:rPr>
                <w:rFonts w:asciiTheme="minorHAnsi" w:hAnsiTheme="minorHAnsi"/>
                <w:sz w:val="24"/>
              </w:rPr>
              <w:t>。正しい情報をいつ頃からどんなふうに伝えていったら効果的</w:t>
            </w:r>
            <w:r w:rsidR="004E7500" w:rsidRPr="00A4454A">
              <w:rPr>
                <w:rFonts w:asciiTheme="minorHAnsi" w:hAnsiTheme="minorHAnsi"/>
                <w:sz w:val="24"/>
              </w:rPr>
              <w:t>に、</w:t>
            </w:r>
            <w:r w:rsidRPr="00A4454A">
              <w:rPr>
                <w:rFonts w:asciiTheme="minorHAnsi" w:hAnsiTheme="minorHAnsi"/>
                <w:sz w:val="24"/>
              </w:rPr>
              <w:t>保護者</w:t>
            </w:r>
            <w:r w:rsidR="004E7500" w:rsidRPr="00A4454A">
              <w:rPr>
                <w:rFonts w:asciiTheme="minorHAnsi" w:hAnsiTheme="minorHAnsi"/>
                <w:sz w:val="24"/>
              </w:rPr>
              <w:t>へ</w:t>
            </w:r>
            <w:r w:rsidRPr="00A4454A">
              <w:rPr>
                <w:rFonts w:asciiTheme="minorHAnsi" w:hAnsiTheme="minorHAnsi"/>
                <w:sz w:val="24"/>
              </w:rPr>
              <w:t>伝わっていくのかなと。</w:t>
            </w:r>
          </w:p>
          <w:p w14:paraId="39EC24CA" w14:textId="77777777" w:rsidR="008B698C" w:rsidRPr="00A4454A" w:rsidRDefault="008B698C" w:rsidP="003A7B1D">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334C33D3" w14:textId="77777777" w:rsidR="008B698C" w:rsidRPr="00A4454A" w:rsidRDefault="008B698C" w:rsidP="00B615D9">
            <w:pPr>
              <w:ind w:leftChars="100" w:left="210"/>
              <w:rPr>
                <w:rFonts w:asciiTheme="minorHAnsi" w:hAnsiTheme="minorHAnsi"/>
                <w:sz w:val="24"/>
              </w:rPr>
            </w:pPr>
            <w:r w:rsidRPr="00A4454A">
              <w:rPr>
                <w:rFonts w:asciiTheme="minorHAnsi" w:hAnsiTheme="minorHAnsi"/>
                <w:sz w:val="24"/>
              </w:rPr>
              <w:t xml:space="preserve">　小学校で</w:t>
            </w:r>
            <w:r w:rsidR="00B615D9" w:rsidRPr="00A4454A">
              <w:rPr>
                <w:rFonts w:asciiTheme="minorHAnsi" w:hAnsiTheme="minorHAnsi"/>
                <w:sz w:val="24"/>
              </w:rPr>
              <w:t>フッ素うがいをしている自治体があるので、もし可能であれば取り入れてはどうかと思うが。</w:t>
            </w:r>
          </w:p>
          <w:p w14:paraId="0D6CE259" w14:textId="77777777" w:rsidR="00B615D9" w:rsidRPr="00A4454A" w:rsidRDefault="00B615D9" w:rsidP="00B615D9">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253428C1" w14:textId="77777777" w:rsidR="00B615D9" w:rsidRPr="00A4454A" w:rsidRDefault="00B615D9" w:rsidP="00B615D9">
            <w:pPr>
              <w:ind w:leftChars="100" w:left="210"/>
              <w:rPr>
                <w:rFonts w:asciiTheme="minorHAnsi" w:hAnsiTheme="minorHAnsi"/>
                <w:sz w:val="24"/>
              </w:rPr>
            </w:pPr>
            <w:r w:rsidRPr="00A4454A">
              <w:rPr>
                <w:rFonts w:asciiTheme="minorHAnsi" w:hAnsiTheme="minorHAnsi"/>
                <w:sz w:val="24"/>
              </w:rPr>
              <w:t xml:space="preserve">　県の歯科保健条例でも</w:t>
            </w:r>
            <w:r w:rsidR="004E7500" w:rsidRPr="00A4454A">
              <w:rPr>
                <w:rFonts w:asciiTheme="minorHAnsi" w:hAnsiTheme="minorHAnsi"/>
                <w:sz w:val="24"/>
              </w:rPr>
              <w:t>しっかり</w:t>
            </w:r>
            <w:r w:rsidRPr="00A4454A">
              <w:rPr>
                <w:rFonts w:asciiTheme="minorHAnsi" w:hAnsiTheme="minorHAnsi"/>
                <w:sz w:val="24"/>
              </w:rPr>
              <w:t>謳っており、県としても進めようとしたが、うまくいかなかった。</w:t>
            </w:r>
            <w:r w:rsidR="004E7500" w:rsidRPr="00A4454A">
              <w:rPr>
                <w:rFonts w:asciiTheme="minorHAnsi" w:hAnsiTheme="minorHAnsi"/>
                <w:sz w:val="24"/>
              </w:rPr>
              <w:t>福岡県は抵抗が多い。</w:t>
            </w:r>
            <w:r w:rsidRPr="00A4454A">
              <w:rPr>
                <w:rFonts w:asciiTheme="minorHAnsi" w:hAnsiTheme="minorHAnsi"/>
                <w:sz w:val="24"/>
              </w:rPr>
              <w:t>佐賀県では実施が進んでいて、近隣の大川市が行っている。</w:t>
            </w:r>
            <w:r w:rsidR="004E7500" w:rsidRPr="00A4454A">
              <w:rPr>
                <w:rFonts w:asciiTheme="minorHAnsi" w:hAnsiTheme="minorHAnsi"/>
                <w:sz w:val="24"/>
              </w:rPr>
              <w:t>進めるにはいろいろな</w:t>
            </w:r>
            <w:r w:rsidR="003B2F0C" w:rsidRPr="00A4454A">
              <w:rPr>
                <w:rFonts w:asciiTheme="minorHAnsi" w:hAnsiTheme="minorHAnsi"/>
                <w:sz w:val="24"/>
              </w:rPr>
              <w:t>方</w:t>
            </w:r>
            <w:r w:rsidR="004E7500" w:rsidRPr="00A4454A">
              <w:rPr>
                <w:rFonts w:asciiTheme="minorHAnsi" w:hAnsiTheme="minorHAnsi"/>
                <w:sz w:val="24"/>
              </w:rPr>
              <w:t>のご理解が必要。</w:t>
            </w:r>
          </w:p>
          <w:p w14:paraId="5D0C4556" w14:textId="77777777" w:rsidR="00B615D9" w:rsidRPr="00A4454A" w:rsidRDefault="00B615D9" w:rsidP="00B615D9">
            <w:pPr>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委員</w:t>
            </w:r>
          </w:p>
          <w:p w14:paraId="3ACCCA30" w14:textId="77777777" w:rsidR="00B615D9" w:rsidRPr="00A4454A" w:rsidRDefault="00B615D9" w:rsidP="00B615D9">
            <w:pPr>
              <w:ind w:leftChars="100" w:left="210"/>
              <w:rPr>
                <w:rFonts w:asciiTheme="minorHAnsi" w:hAnsiTheme="minorHAnsi"/>
                <w:sz w:val="24"/>
              </w:rPr>
            </w:pPr>
            <w:r w:rsidRPr="00A4454A">
              <w:rPr>
                <w:rFonts w:asciiTheme="minorHAnsi" w:hAnsiTheme="minorHAnsi"/>
                <w:sz w:val="24"/>
              </w:rPr>
              <w:t xml:space="preserve">　</w:t>
            </w:r>
            <w:r w:rsidR="003B2F0C" w:rsidRPr="00A4454A">
              <w:rPr>
                <w:rFonts w:asciiTheme="minorHAnsi" w:hAnsiTheme="minorHAnsi"/>
                <w:sz w:val="24"/>
              </w:rPr>
              <w:t>フッ素に不安を持つ</w:t>
            </w:r>
            <w:r w:rsidRPr="00A4454A">
              <w:rPr>
                <w:rFonts w:asciiTheme="minorHAnsi" w:hAnsiTheme="minorHAnsi"/>
                <w:sz w:val="24"/>
              </w:rPr>
              <w:t>保護者にフッ素の何が悪いのか尋ねると、ネットでの情報を信じている。誤った情報もたくさんある。</w:t>
            </w:r>
          </w:p>
          <w:p w14:paraId="5D755406" w14:textId="77777777" w:rsidR="00B615D9" w:rsidRPr="00A4454A" w:rsidRDefault="00B615D9" w:rsidP="003B2F0C">
            <w:pPr>
              <w:ind w:leftChars="100" w:left="210" w:firstLineChars="100" w:firstLine="240"/>
              <w:rPr>
                <w:rFonts w:asciiTheme="minorHAnsi" w:hAnsiTheme="minorHAnsi"/>
                <w:sz w:val="24"/>
              </w:rPr>
            </w:pPr>
            <w:r w:rsidRPr="00A4454A">
              <w:rPr>
                <w:rFonts w:asciiTheme="minorHAnsi" w:hAnsiTheme="minorHAnsi"/>
                <w:sz w:val="24"/>
              </w:rPr>
              <w:t>また、米国の事例で、むし歯にならないよう必要以上の濃度で過剰にフッ素を摂取し、骨や歯に異常が出たという事実を</w:t>
            </w:r>
            <w:r w:rsidRPr="00A4454A">
              <w:rPr>
                <w:rFonts w:asciiTheme="minorHAnsi" w:hAnsiTheme="minorHAnsi"/>
                <w:sz w:val="24"/>
              </w:rPr>
              <w:t>WHO</w:t>
            </w:r>
            <w:r w:rsidRPr="00A4454A">
              <w:rPr>
                <w:rFonts w:asciiTheme="minorHAnsi" w:hAnsiTheme="minorHAnsi"/>
                <w:sz w:val="24"/>
              </w:rPr>
              <w:t>が出しているのを見て、「</w:t>
            </w:r>
            <w:r w:rsidRPr="00A4454A">
              <w:rPr>
                <w:rFonts w:asciiTheme="minorHAnsi" w:hAnsiTheme="minorHAnsi"/>
                <w:sz w:val="24"/>
              </w:rPr>
              <w:t>WHO</w:t>
            </w:r>
            <w:r w:rsidRPr="00A4454A">
              <w:rPr>
                <w:rFonts w:asciiTheme="minorHAnsi" w:hAnsiTheme="minorHAnsi"/>
                <w:sz w:val="24"/>
              </w:rPr>
              <w:t>がフッ素はだめだと言っている」と言う。全文読んでもらうとわかるのだが。</w:t>
            </w:r>
            <w:r w:rsidR="003B2F0C" w:rsidRPr="00A4454A">
              <w:rPr>
                <w:rFonts w:asciiTheme="minorHAnsi" w:hAnsiTheme="minorHAnsi"/>
                <w:sz w:val="24"/>
              </w:rPr>
              <w:t>日本</w:t>
            </w:r>
            <w:r w:rsidRPr="00A4454A">
              <w:rPr>
                <w:rFonts w:asciiTheme="minorHAnsi" w:hAnsiTheme="minorHAnsi"/>
                <w:sz w:val="24"/>
              </w:rPr>
              <w:t>歯科医師会では、フッ素は大丈夫だと発信している。</w:t>
            </w:r>
          </w:p>
          <w:p w14:paraId="79255A0B" w14:textId="77777777" w:rsidR="004E7500" w:rsidRPr="00A4454A" w:rsidRDefault="003B2F0C" w:rsidP="004E7500">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委員</w:t>
            </w:r>
          </w:p>
          <w:p w14:paraId="28FC5F78" w14:textId="77777777" w:rsidR="003B2F0C" w:rsidRPr="00A4454A" w:rsidRDefault="004E7500" w:rsidP="004E7500">
            <w:pPr>
              <w:ind w:leftChars="100" w:left="210"/>
              <w:rPr>
                <w:rFonts w:asciiTheme="minorHAnsi" w:hAnsiTheme="minorHAnsi"/>
                <w:sz w:val="24"/>
              </w:rPr>
            </w:pPr>
            <w:r w:rsidRPr="00A4454A">
              <w:rPr>
                <w:rFonts w:asciiTheme="minorHAnsi" w:hAnsiTheme="minorHAnsi"/>
                <w:sz w:val="24"/>
              </w:rPr>
              <w:t xml:space="preserve">　市としても、広報紙等で発信</w:t>
            </w:r>
            <w:r w:rsidR="003B2F0C" w:rsidRPr="00A4454A">
              <w:rPr>
                <w:rFonts w:asciiTheme="minorHAnsi" w:hAnsiTheme="minorHAnsi"/>
                <w:sz w:val="24"/>
              </w:rPr>
              <w:t>してはどうか。</w:t>
            </w:r>
          </w:p>
          <w:p w14:paraId="74E741A7" w14:textId="77777777" w:rsidR="003B2F0C" w:rsidRPr="00A4454A" w:rsidRDefault="003B2F0C" w:rsidP="004E7500">
            <w:pPr>
              <w:ind w:leftChars="100" w:left="210"/>
              <w:rPr>
                <w:rFonts w:asciiTheme="minorHAnsi" w:hAnsiTheme="minorHAnsi"/>
                <w:sz w:val="24"/>
                <w:bdr w:val="single" w:sz="4" w:space="0" w:color="auto"/>
              </w:rPr>
            </w:pPr>
            <w:r w:rsidRPr="00A4454A">
              <w:rPr>
                <w:rFonts w:asciiTheme="minorHAnsi" w:hAnsiTheme="minorHAnsi"/>
                <w:sz w:val="24"/>
                <w:bdr w:val="single" w:sz="4" w:space="0" w:color="auto"/>
              </w:rPr>
              <w:t>事務局</w:t>
            </w:r>
          </w:p>
          <w:p w14:paraId="66CE934F" w14:textId="77777777" w:rsidR="004E7500" w:rsidRPr="00A4454A" w:rsidRDefault="003B2F0C" w:rsidP="003B2F0C">
            <w:pPr>
              <w:ind w:leftChars="100" w:left="210" w:firstLineChars="100" w:firstLine="240"/>
              <w:rPr>
                <w:rFonts w:asciiTheme="minorHAnsi" w:hAnsiTheme="minorHAnsi"/>
                <w:sz w:val="24"/>
              </w:rPr>
            </w:pPr>
            <w:r w:rsidRPr="00A4454A">
              <w:rPr>
                <w:rFonts w:asciiTheme="minorHAnsi" w:hAnsiTheme="minorHAnsi"/>
                <w:sz w:val="24"/>
              </w:rPr>
              <w:t>掲載の文面などについて、筑紫</w:t>
            </w:r>
            <w:r w:rsidR="004E7500" w:rsidRPr="00A4454A">
              <w:rPr>
                <w:rFonts w:asciiTheme="minorHAnsi" w:hAnsiTheme="minorHAnsi"/>
                <w:sz w:val="24"/>
              </w:rPr>
              <w:t>歯科医師会にご協力いただけると助かる。</w:t>
            </w:r>
          </w:p>
          <w:p w14:paraId="1DF6306B" w14:textId="77777777" w:rsidR="0060412D" w:rsidRPr="00A4454A" w:rsidRDefault="0060412D" w:rsidP="0060412D">
            <w:pPr>
              <w:ind w:left="240" w:hangingChars="100" w:hanging="24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委員</w:t>
            </w:r>
          </w:p>
          <w:p w14:paraId="08AC2FDF" w14:textId="77777777" w:rsidR="0060412D" w:rsidRPr="00A4454A" w:rsidRDefault="0060412D" w:rsidP="0060412D">
            <w:pPr>
              <w:ind w:left="240" w:hangingChars="100" w:hanging="240"/>
              <w:rPr>
                <w:rFonts w:asciiTheme="minorHAnsi" w:hAnsiTheme="minorHAnsi"/>
                <w:sz w:val="24"/>
              </w:rPr>
            </w:pPr>
            <w:r w:rsidRPr="00A4454A">
              <w:rPr>
                <w:rFonts w:asciiTheme="minorHAnsi" w:hAnsiTheme="minorHAnsi"/>
                <w:sz w:val="24"/>
              </w:rPr>
              <w:t xml:space="preserve">　　</w:t>
            </w:r>
            <w:r w:rsidR="004E7500" w:rsidRPr="00A4454A">
              <w:rPr>
                <w:rFonts w:asciiTheme="minorHAnsi" w:hAnsiTheme="minorHAnsi"/>
                <w:sz w:val="24"/>
              </w:rPr>
              <w:t>フッ素うがいは、</w:t>
            </w:r>
            <w:r w:rsidRPr="00A4454A">
              <w:rPr>
                <w:rFonts w:asciiTheme="minorHAnsi" w:hAnsiTheme="minorHAnsi"/>
                <w:sz w:val="24"/>
              </w:rPr>
              <w:t>学校で全員強制ではなく行い、している子としていない子の差が目に見えてわかるのが一番いいと思う。</w:t>
            </w:r>
          </w:p>
          <w:p w14:paraId="50B53DED" w14:textId="77777777" w:rsidR="00F958C0" w:rsidRPr="00A4454A" w:rsidRDefault="00F958C0" w:rsidP="0060412D">
            <w:pPr>
              <w:ind w:left="240" w:hangingChars="100" w:hanging="24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委員</w:t>
            </w:r>
          </w:p>
          <w:p w14:paraId="5415849D" w14:textId="77777777" w:rsidR="00F958C0" w:rsidRPr="00A4454A" w:rsidRDefault="00F958C0" w:rsidP="0060412D">
            <w:pPr>
              <w:ind w:left="240" w:hangingChars="100" w:hanging="240"/>
              <w:rPr>
                <w:rFonts w:asciiTheme="minorHAnsi" w:hAnsiTheme="minorHAnsi"/>
                <w:sz w:val="24"/>
              </w:rPr>
            </w:pPr>
            <w:r w:rsidRPr="00A4454A">
              <w:rPr>
                <w:rFonts w:asciiTheme="minorHAnsi" w:hAnsiTheme="minorHAnsi"/>
                <w:sz w:val="24"/>
              </w:rPr>
              <w:t xml:space="preserve">　　フッ素は何歳からするのが望ましいか。</w:t>
            </w:r>
          </w:p>
          <w:p w14:paraId="588D5ADE" w14:textId="77777777" w:rsidR="00F958C0" w:rsidRPr="00A4454A" w:rsidRDefault="00F958C0" w:rsidP="0060412D">
            <w:pPr>
              <w:ind w:left="240" w:hangingChars="100" w:hanging="240"/>
              <w:rPr>
                <w:rFonts w:asciiTheme="minorHAnsi" w:hAnsiTheme="minorHAnsi"/>
                <w:sz w:val="24"/>
              </w:rPr>
            </w:pPr>
            <w:r w:rsidRPr="00A4454A">
              <w:rPr>
                <w:rFonts w:asciiTheme="minorHAnsi" w:hAnsiTheme="minorHAnsi"/>
                <w:sz w:val="24"/>
              </w:rPr>
              <w:lastRenderedPageBreak/>
              <w:t xml:space="preserve">　</w:t>
            </w:r>
            <w:r w:rsidRPr="00A4454A">
              <w:rPr>
                <w:rFonts w:asciiTheme="minorHAnsi" w:hAnsiTheme="minorHAnsi"/>
                <w:sz w:val="24"/>
                <w:bdr w:val="single" w:sz="4" w:space="0" w:color="auto"/>
              </w:rPr>
              <w:t>委員</w:t>
            </w:r>
          </w:p>
          <w:p w14:paraId="41E3DCB3" w14:textId="77777777" w:rsidR="00F958C0" w:rsidRPr="00A4454A" w:rsidRDefault="00F958C0" w:rsidP="0060412D">
            <w:pPr>
              <w:ind w:left="240" w:hangingChars="100" w:hanging="240"/>
              <w:rPr>
                <w:rFonts w:asciiTheme="minorHAnsi" w:hAnsiTheme="minorHAnsi"/>
                <w:sz w:val="24"/>
              </w:rPr>
            </w:pPr>
            <w:r w:rsidRPr="00A4454A">
              <w:rPr>
                <w:rFonts w:asciiTheme="minorHAnsi" w:hAnsiTheme="minorHAnsi"/>
                <w:sz w:val="24"/>
              </w:rPr>
              <w:t xml:space="preserve">　　</w:t>
            </w:r>
            <w:r w:rsidR="004E7500" w:rsidRPr="00A4454A">
              <w:rPr>
                <w:rFonts w:asciiTheme="minorHAnsi" w:hAnsiTheme="minorHAnsi"/>
                <w:sz w:val="24"/>
              </w:rPr>
              <w:t>歯が生えてうがいができる状態になってから、</w:t>
            </w:r>
            <w:r w:rsidRPr="00A4454A">
              <w:rPr>
                <w:rFonts w:asciiTheme="minorHAnsi" w:hAnsiTheme="minorHAnsi"/>
                <w:sz w:val="24"/>
              </w:rPr>
              <w:t>低年齢</w:t>
            </w:r>
            <w:r w:rsidR="004E7500" w:rsidRPr="00A4454A">
              <w:rPr>
                <w:rFonts w:asciiTheme="minorHAnsi" w:hAnsiTheme="minorHAnsi"/>
                <w:sz w:val="24"/>
              </w:rPr>
              <w:t>で</w:t>
            </w:r>
            <w:r w:rsidRPr="00A4454A">
              <w:rPr>
                <w:rFonts w:asciiTheme="minorHAnsi" w:hAnsiTheme="minorHAnsi"/>
                <w:sz w:val="24"/>
              </w:rPr>
              <w:t>始めてもら</w:t>
            </w:r>
            <w:r w:rsidR="004E7500" w:rsidRPr="00A4454A">
              <w:rPr>
                <w:rFonts w:asciiTheme="minorHAnsi" w:hAnsiTheme="minorHAnsi"/>
                <w:sz w:val="24"/>
              </w:rPr>
              <w:t>えるもの</w:t>
            </w:r>
            <w:r w:rsidRPr="00A4454A">
              <w:rPr>
                <w:rFonts w:asciiTheme="minorHAnsi" w:hAnsiTheme="minorHAnsi"/>
                <w:sz w:val="24"/>
              </w:rPr>
              <w:t>。その前はガーゼで塗る</w:t>
            </w:r>
            <w:r w:rsidR="004E7500" w:rsidRPr="00A4454A">
              <w:rPr>
                <w:rFonts w:asciiTheme="minorHAnsi" w:hAnsiTheme="minorHAnsi"/>
                <w:sz w:val="24"/>
              </w:rPr>
              <w:t>などの方法もある</w:t>
            </w:r>
            <w:r w:rsidRPr="00A4454A">
              <w:rPr>
                <w:rFonts w:asciiTheme="minorHAnsi" w:hAnsiTheme="minorHAnsi"/>
                <w:sz w:val="24"/>
              </w:rPr>
              <w:t>。</w:t>
            </w:r>
          </w:p>
          <w:p w14:paraId="5D96A800" w14:textId="77777777" w:rsidR="00F958C0" w:rsidRPr="00A4454A" w:rsidRDefault="00F958C0" w:rsidP="0060412D">
            <w:pPr>
              <w:ind w:left="240" w:hangingChars="100" w:hanging="24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委員</w:t>
            </w:r>
          </w:p>
          <w:p w14:paraId="77B7F432" w14:textId="77777777" w:rsidR="00F958C0" w:rsidRPr="00A4454A" w:rsidRDefault="00F958C0" w:rsidP="0060412D">
            <w:pPr>
              <w:ind w:left="240" w:hangingChars="100" w:hanging="240"/>
              <w:rPr>
                <w:rFonts w:asciiTheme="minorHAnsi" w:hAnsiTheme="minorHAnsi"/>
                <w:sz w:val="24"/>
              </w:rPr>
            </w:pPr>
            <w:r w:rsidRPr="00A4454A">
              <w:rPr>
                <w:rFonts w:asciiTheme="minorHAnsi" w:hAnsiTheme="minorHAnsi"/>
                <w:sz w:val="24"/>
              </w:rPr>
              <w:t xml:space="preserve">　　学校から、保護者の方にプリント等で情報提供は可能なので、その場合は市からのお知らせということで発信してもらえればよい。</w:t>
            </w:r>
          </w:p>
          <w:p w14:paraId="67200717" w14:textId="77777777" w:rsidR="0060412D" w:rsidRPr="00A4454A" w:rsidRDefault="0060412D" w:rsidP="0060412D">
            <w:pPr>
              <w:ind w:left="240" w:hangingChars="100" w:hanging="24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委員</w:t>
            </w:r>
          </w:p>
          <w:p w14:paraId="52BCF0F8" w14:textId="77777777" w:rsidR="0060412D" w:rsidRPr="00A4454A" w:rsidRDefault="0060412D" w:rsidP="0060412D">
            <w:pPr>
              <w:ind w:left="240" w:hangingChars="100" w:hanging="240"/>
              <w:rPr>
                <w:rFonts w:asciiTheme="minorHAnsi" w:hAnsiTheme="minorHAnsi"/>
                <w:sz w:val="24"/>
              </w:rPr>
            </w:pPr>
            <w:r w:rsidRPr="00A4454A">
              <w:rPr>
                <w:rFonts w:asciiTheme="minorHAnsi" w:hAnsiTheme="minorHAnsi"/>
                <w:sz w:val="24"/>
              </w:rPr>
              <w:t xml:space="preserve">　　</w:t>
            </w:r>
            <w:r w:rsidR="00F958C0" w:rsidRPr="00A4454A">
              <w:rPr>
                <w:rFonts w:asciiTheme="minorHAnsi" w:hAnsiTheme="minorHAnsi"/>
                <w:sz w:val="24"/>
              </w:rPr>
              <w:t>フッ素が効くというのは分かっているが</w:t>
            </w:r>
            <w:r w:rsidR="003B2F0C" w:rsidRPr="00A4454A">
              <w:rPr>
                <w:rFonts w:asciiTheme="minorHAnsi" w:hAnsiTheme="minorHAnsi"/>
                <w:sz w:val="24"/>
              </w:rPr>
              <w:t>、個人でするのはなかなか続かないので</w:t>
            </w:r>
            <w:r w:rsidRPr="00A4454A">
              <w:rPr>
                <w:rFonts w:asciiTheme="minorHAnsi" w:hAnsiTheme="minorHAnsi"/>
                <w:sz w:val="24"/>
              </w:rPr>
              <w:t>、学校などの集団で実施するのが望ましい。</w:t>
            </w:r>
          </w:p>
          <w:p w14:paraId="35753E59" w14:textId="77777777" w:rsidR="0060412D" w:rsidRPr="00A4454A" w:rsidRDefault="0060412D" w:rsidP="0060412D">
            <w:pPr>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委員</w:t>
            </w:r>
          </w:p>
          <w:p w14:paraId="6DE5B784" w14:textId="77777777" w:rsidR="0060412D" w:rsidRPr="00A4454A" w:rsidRDefault="0060412D" w:rsidP="0055579B">
            <w:pPr>
              <w:ind w:left="240" w:hangingChars="100" w:hanging="240"/>
              <w:rPr>
                <w:rFonts w:asciiTheme="minorHAnsi" w:hAnsiTheme="minorHAnsi"/>
                <w:sz w:val="24"/>
              </w:rPr>
            </w:pPr>
            <w:r w:rsidRPr="00A4454A">
              <w:rPr>
                <w:rFonts w:asciiTheme="minorHAnsi" w:hAnsiTheme="minorHAnsi"/>
                <w:sz w:val="24"/>
              </w:rPr>
              <w:t xml:space="preserve">　　</w:t>
            </w:r>
            <w:r w:rsidR="00F958C0" w:rsidRPr="00A4454A">
              <w:rPr>
                <w:rFonts w:asciiTheme="minorHAnsi" w:hAnsiTheme="minorHAnsi"/>
                <w:sz w:val="24"/>
              </w:rPr>
              <w:t>学校でするとなると衛生面が気になる。うがいのコップや、</w:t>
            </w:r>
            <w:r w:rsidR="0055579B" w:rsidRPr="00A4454A">
              <w:rPr>
                <w:rFonts w:asciiTheme="minorHAnsi" w:hAnsiTheme="minorHAnsi"/>
                <w:sz w:val="24"/>
              </w:rPr>
              <w:t>吐き出した飛沫など、特にコロナ感染がまん延している状況では難しいのではないか。保護者の方も心配している。</w:t>
            </w:r>
          </w:p>
          <w:p w14:paraId="20BE4555" w14:textId="77777777" w:rsidR="0055579B" w:rsidRPr="00A4454A" w:rsidRDefault="0055579B" w:rsidP="0055579B">
            <w:pPr>
              <w:ind w:left="240" w:hangingChars="100" w:hanging="240"/>
              <w:rPr>
                <w:rFonts w:asciiTheme="minorHAnsi" w:hAnsiTheme="minorHAnsi"/>
                <w:sz w:val="24"/>
              </w:rPr>
            </w:pPr>
            <w:r w:rsidRPr="00A4454A">
              <w:rPr>
                <w:rFonts w:asciiTheme="minorHAnsi" w:hAnsiTheme="minorHAnsi"/>
                <w:sz w:val="24"/>
              </w:rPr>
              <w:t xml:space="preserve">　</w:t>
            </w:r>
            <w:r w:rsidRPr="00A4454A">
              <w:rPr>
                <w:rFonts w:asciiTheme="minorHAnsi" w:hAnsiTheme="minorHAnsi"/>
                <w:sz w:val="24"/>
                <w:bdr w:val="single" w:sz="4" w:space="0" w:color="auto"/>
              </w:rPr>
              <w:t>会長</w:t>
            </w:r>
          </w:p>
          <w:p w14:paraId="3E768374" w14:textId="77777777" w:rsidR="0055579B" w:rsidRPr="00A4454A" w:rsidRDefault="0055579B" w:rsidP="0055579B">
            <w:pPr>
              <w:ind w:left="240" w:hangingChars="100" w:hanging="240"/>
              <w:rPr>
                <w:rFonts w:asciiTheme="minorHAnsi" w:hAnsiTheme="minorHAnsi"/>
                <w:sz w:val="24"/>
              </w:rPr>
            </w:pPr>
            <w:r w:rsidRPr="00A4454A">
              <w:rPr>
                <w:rFonts w:asciiTheme="minorHAnsi" w:hAnsiTheme="minorHAnsi"/>
                <w:sz w:val="24"/>
              </w:rPr>
              <w:t xml:space="preserve">　　時間が近づいてきているので、本日の協議はここまでとする。</w:t>
            </w:r>
          </w:p>
          <w:p w14:paraId="639DCE1C" w14:textId="77777777" w:rsidR="003B2F0C" w:rsidRPr="00A4454A" w:rsidRDefault="003B2F0C" w:rsidP="003B2F0C">
            <w:pPr>
              <w:rPr>
                <w:rFonts w:asciiTheme="minorHAnsi" w:hAnsiTheme="minorHAnsi"/>
                <w:sz w:val="24"/>
              </w:rPr>
            </w:pPr>
          </w:p>
          <w:p w14:paraId="37F8E143" w14:textId="77777777" w:rsidR="003B2F0C" w:rsidRPr="00A4454A" w:rsidRDefault="00A4454A" w:rsidP="003B2F0C">
            <w:pPr>
              <w:rPr>
                <w:rFonts w:asciiTheme="minorHAnsi" w:hAnsiTheme="minorHAnsi"/>
                <w:sz w:val="24"/>
              </w:rPr>
            </w:pPr>
            <w:r w:rsidRPr="00A4454A">
              <w:rPr>
                <w:rFonts w:asciiTheme="minorHAnsi" w:hAnsiTheme="minorHAnsi"/>
                <w:sz w:val="24"/>
              </w:rPr>
              <w:t>（</w:t>
            </w:r>
            <w:r w:rsidRPr="00A4454A">
              <w:rPr>
                <w:rFonts w:asciiTheme="minorHAnsi" w:hAnsiTheme="minorHAnsi"/>
                <w:sz w:val="24"/>
              </w:rPr>
              <w:t>3</w:t>
            </w:r>
            <w:r w:rsidRPr="00A4454A">
              <w:rPr>
                <w:rFonts w:asciiTheme="minorHAnsi" w:hAnsiTheme="minorHAnsi"/>
                <w:sz w:val="24"/>
              </w:rPr>
              <w:t>）今年度</w:t>
            </w:r>
            <w:r w:rsidR="003B2F0C" w:rsidRPr="00A4454A">
              <w:rPr>
                <w:rFonts w:asciiTheme="minorHAnsi" w:hAnsiTheme="minorHAnsi"/>
                <w:sz w:val="24"/>
              </w:rPr>
              <w:t>のスケジュールについて</w:t>
            </w:r>
          </w:p>
          <w:p w14:paraId="61E6A00E" w14:textId="77777777" w:rsidR="003B2F0C" w:rsidRPr="00A4454A" w:rsidRDefault="003B2F0C" w:rsidP="003B2F0C">
            <w:pPr>
              <w:tabs>
                <w:tab w:val="left" w:pos="720"/>
              </w:tabs>
              <w:ind w:leftChars="100" w:left="210"/>
              <w:rPr>
                <w:rFonts w:asciiTheme="minorHAnsi" w:hAnsiTheme="minorHAnsi"/>
                <w:sz w:val="24"/>
              </w:rPr>
            </w:pPr>
            <w:r w:rsidRPr="00A4454A">
              <w:rPr>
                <w:rFonts w:asciiTheme="minorHAnsi" w:hAnsiTheme="minorHAnsi"/>
                <w:sz w:val="24"/>
                <w:bdr w:val="single" w:sz="4" w:space="0" w:color="auto"/>
              </w:rPr>
              <w:t>事務局</w:t>
            </w:r>
          </w:p>
          <w:p w14:paraId="67971552" w14:textId="77777777" w:rsidR="003B2F0C" w:rsidRPr="00A4454A" w:rsidRDefault="003B2F0C" w:rsidP="00A4454A">
            <w:pPr>
              <w:ind w:left="240" w:hangingChars="100" w:hanging="240"/>
              <w:rPr>
                <w:rFonts w:asciiTheme="minorHAnsi" w:hAnsiTheme="minorHAnsi"/>
                <w:sz w:val="24"/>
              </w:rPr>
            </w:pPr>
            <w:r w:rsidRPr="00A4454A">
              <w:rPr>
                <w:rFonts w:asciiTheme="minorHAnsi" w:hAnsiTheme="minorHAnsi"/>
                <w:sz w:val="24"/>
              </w:rPr>
              <w:t xml:space="preserve">　　今年度、あと</w:t>
            </w:r>
            <w:r w:rsidRPr="00A4454A">
              <w:rPr>
                <w:rFonts w:asciiTheme="minorHAnsi" w:hAnsiTheme="minorHAnsi"/>
                <w:sz w:val="24"/>
              </w:rPr>
              <w:t>1</w:t>
            </w:r>
            <w:r w:rsidRPr="00A4454A">
              <w:rPr>
                <w:rFonts w:asciiTheme="minorHAnsi" w:hAnsiTheme="minorHAnsi"/>
                <w:sz w:val="24"/>
              </w:rPr>
              <w:t>回を</w:t>
            </w:r>
            <w:r w:rsidR="00A4454A" w:rsidRPr="00A4454A">
              <w:rPr>
                <w:rFonts w:asciiTheme="minorHAnsi" w:hAnsiTheme="minorHAnsi"/>
                <w:sz w:val="24"/>
              </w:rPr>
              <w:t>12</w:t>
            </w:r>
            <w:r w:rsidR="00A4454A" w:rsidRPr="00A4454A">
              <w:rPr>
                <w:rFonts w:asciiTheme="minorHAnsi" w:hAnsiTheme="minorHAnsi"/>
                <w:sz w:val="24"/>
              </w:rPr>
              <w:t>～</w:t>
            </w:r>
            <w:r w:rsidR="00A4454A" w:rsidRPr="00A4454A">
              <w:rPr>
                <w:rFonts w:asciiTheme="minorHAnsi" w:hAnsiTheme="minorHAnsi"/>
                <w:sz w:val="24"/>
              </w:rPr>
              <w:t>1</w:t>
            </w:r>
            <w:r w:rsidRPr="00A4454A">
              <w:rPr>
                <w:rFonts w:asciiTheme="minorHAnsi" w:hAnsiTheme="minorHAnsi"/>
                <w:sz w:val="24"/>
              </w:rPr>
              <w:t>月に開催予定。</w:t>
            </w:r>
            <w:r w:rsidR="00A4454A" w:rsidRPr="00A4454A">
              <w:rPr>
                <w:rFonts w:asciiTheme="minorHAnsi" w:hAnsiTheme="minorHAnsi"/>
                <w:sz w:val="24"/>
              </w:rPr>
              <w:t>その際は改めて委員の皆さまにご連絡する。</w:t>
            </w:r>
          </w:p>
          <w:p w14:paraId="2A19DBA2" w14:textId="77777777" w:rsidR="003B2F0C" w:rsidRPr="00A4454A" w:rsidRDefault="003B2F0C" w:rsidP="003B2F0C">
            <w:pPr>
              <w:rPr>
                <w:rFonts w:asciiTheme="minorHAnsi" w:hAnsiTheme="minorHAnsi"/>
                <w:sz w:val="24"/>
              </w:rPr>
            </w:pPr>
          </w:p>
          <w:p w14:paraId="3D0B9E75" w14:textId="77777777" w:rsidR="003B2F0C" w:rsidRPr="00A4454A" w:rsidRDefault="003B2F0C" w:rsidP="003B2F0C">
            <w:pPr>
              <w:spacing w:line="360" w:lineRule="auto"/>
              <w:rPr>
                <w:rFonts w:asciiTheme="minorHAnsi" w:hAnsiTheme="minorHAnsi"/>
                <w:sz w:val="24"/>
              </w:rPr>
            </w:pPr>
            <w:r w:rsidRPr="00A4454A">
              <w:rPr>
                <w:rFonts w:asciiTheme="minorHAnsi" w:hAnsiTheme="minorHAnsi"/>
                <w:sz w:val="24"/>
              </w:rPr>
              <w:t>４．その他</w:t>
            </w:r>
          </w:p>
          <w:p w14:paraId="01CAC8B9" w14:textId="77777777" w:rsidR="003B2F0C" w:rsidRPr="00A4454A" w:rsidRDefault="003B2F0C" w:rsidP="003B2F0C">
            <w:pPr>
              <w:tabs>
                <w:tab w:val="left" w:pos="720"/>
              </w:tabs>
              <w:ind w:leftChars="100" w:left="210"/>
              <w:rPr>
                <w:rFonts w:asciiTheme="minorHAnsi" w:hAnsiTheme="minorHAnsi"/>
                <w:sz w:val="24"/>
              </w:rPr>
            </w:pPr>
            <w:r w:rsidRPr="00A4454A">
              <w:rPr>
                <w:rFonts w:asciiTheme="minorHAnsi" w:hAnsiTheme="minorHAnsi"/>
                <w:sz w:val="24"/>
                <w:bdr w:val="single" w:sz="4" w:space="0" w:color="auto"/>
              </w:rPr>
              <w:t>委員全員</w:t>
            </w:r>
          </w:p>
          <w:p w14:paraId="5B8308FE" w14:textId="77777777" w:rsidR="003B2F0C" w:rsidRPr="00A4454A" w:rsidRDefault="003B2F0C" w:rsidP="003B2F0C">
            <w:pPr>
              <w:rPr>
                <w:rFonts w:asciiTheme="minorHAnsi" w:hAnsiTheme="minorHAnsi"/>
                <w:sz w:val="24"/>
              </w:rPr>
            </w:pPr>
            <w:r w:rsidRPr="00A4454A">
              <w:rPr>
                <w:rFonts w:asciiTheme="minorHAnsi" w:hAnsiTheme="minorHAnsi"/>
                <w:sz w:val="24"/>
              </w:rPr>
              <w:t xml:space="preserve">　　特になし</w:t>
            </w:r>
          </w:p>
          <w:p w14:paraId="4CFCE36C" w14:textId="77777777" w:rsidR="003B2F0C" w:rsidRPr="00A4454A" w:rsidRDefault="003B2F0C" w:rsidP="0055579B">
            <w:pPr>
              <w:ind w:left="240" w:hangingChars="100" w:hanging="240"/>
              <w:rPr>
                <w:rFonts w:asciiTheme="minorHAnsi" w:hAnsiTheme="minorHAnsi"/>
                <w:sz w:val="24"/>
              </w:rPr>
            </w:pPr>
          </w:p>
        </w:tc>
      </w:tr>
      <w:bookmarkEnd w:id="0"/>
    </w:tbl>
    <w:p w14:paraId="4913F3AF" w14:textId="77777777" w:rsidR="00182CE9" w:rsidRPr="00A4454A" w:rsidRDefault="00182CE9" w:rsidP="004A0E46">
      <w:pPr>
        <w:rPr>
          <w:rFonts w:asciiTheme="minorHAnsi" w:hAnsiTheme="minorHAnsi"/>
          <w:sz w:val="24"/>
        </w:rPr>
      </w:pPr>
    </w:p>
    <w:sectPr w:rsidR="00182CE9" w:rsidRPr="00A4454A" w:rsidSect="004A0E46">
      <w:pgSz w:w="11906" w:h="16838" w:code="9"/>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46F5" w14:textId="77777777" w:rsidR="00D0429B" w:rsidRDefault="00D0429B" w:rsidP="005E1F74">
      <w:r>
        <w:separator/>
      </w:r>
    </w:p>
  </w:endnote>
  <w:endnote w:type="continuationSeparator" w:id="0">
    <w:p w14:paraId="01338EFA" w14:textId="77777777" w:rsidR="00D0429B" w:rsidRDefault="00D0429B" w:rsidP="005E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5CA0" w14:textId="77777777" w:rsidR="00D0429B" w:rsidRDefault="00D0429B" w:rsidP="005E1F74">
      <w:r>
        <w:separator/>
      </w:r>
    </w:p>
  </w:footnote>
  <w:footnote w:type="continuationSeparator" w:id="0">
    <w:p w14:paraId="325CDDD6" w14:textId="77777777" w:rsidR="00D0429B" w:rsidRDefault="00D0429B" w:rsidP="005E1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0D4"/>
    <w:multiLevelType w:val="hybridMultilevel"/>
    <w:tmpl w:val="C7103FD0"/>
    <w:lvl w:ilvl="0" w:tplc="BF86E8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053A45"/>
    <w:multiLevelType w:val="hybridMultilevel"/>
    <w:tmpl w:val="18446F24"/>
    <w:lvl w:ilvl="0" w:tplc="E32C8CEE">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2" w15:restartNumberingAfterBreak="0">
    <w:nsid w:val="743261B0"/>
    <w:multiLevelType w:val="hybridMultilevel"/>
    <w:tmpl w:val="BF8E2362"/>
    <w:lvl w:ilvl="0" w:tplc="AE7E94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09"/>
    <w:rsid w:val="00010B68"/>
    <w:rsid w:val="00033FB2"/>
    <w:rsid w:val="000407B9"/>
    <w:rsid w:val="00071B9F"/>
    <w:rsid w:val="000A053E"/>
    <w:rsid w:val="000B61C7"/>
    <w:rsid w:val="000B7235"/>
    <w:rsid w:val="000C04C5"/>
    <w:rsid w:val="000C21D7"/>
    <w:rsid w:val="000C6BE8"/>
    <w:rsid w:val="000D2C4D"/>
    <w:rsid w:val="000D6EE7"/>
    <w:rsid w:val="000E0DA0"/>
    <w:rsid w:val="00120E07"/>
    <w:rsid w:val="001262AA"/>
    <w:rsid w:val="001277CB"/>
    <w:rsid w:val="00133543"/>
    <w:rsid w:val="00134746"/>
    <w:rsid w:val="00144E03"/>
    <w:rsid w:val="00166183"/>
    <w:rsid w:val="00173113"/>
    <w:rsid w:val="00175C70"/>
    <w:rsid w:val="00182CE9"/>
    <w:rsid w:val="00184331"/>
    <w:rsid w:val="0018565B"/>
    <w:rsid w:val="00194503"/>
    <w:rsid w:val="001975E3"/>
    <w:rsid w:val="001A0A28"/>
    <w:rsid w:val="001A4321"/>
    <w:rsid w:val="001C08E6"/>
    <w:rsid w:val="001C26E2"/>
    <w:rsid w:val="001D358D"/>
    <w:rsid w:val="001F04C3"/>
    <w:rsid w:val="001F6388"/>
    <w:rsid w:val="001F6C48"/>
    <w:rsid w:val="00216535"/>
    <w:rsid w:val="00227EA1"/>
    <w:rsid w:val="00232F24"/>
    <w:rsid w:val="00236A3C"/>
    <w:rsid w:val="00236C24"/>
    <w:rsid w:val="00251202"/>
    <w:rsid w:val="00252ED7"/>
    <w:rsid w:val="0025683A"/>
    <w:rsid w:val="0026079F"/>
    <w:rsid w:val="0027474D"/>
    <w:rsid w:val="002A0A15"/>
    <w:rsid w:val="002B39F4"/>
    <w:rsid w:val="002C5D44"/>
    <w:rsid w:val="002D1BBE"/>
    <w:rsid w:val="002E0D49"/>
    <w:rsid w:val="002E6B01"/>
    <w:rsid w:val="002F7CA9"/>
    <w:rsid w:val="00317828"/>
    <w:rsid w:val="00331F25"/>
    <w:rsid w:val="00337A23"/>
    <w:rsid w:val="0035378C"/>
    <w:rsid w:val="00360247"/>
    <w:rsid w:val="0036468B"/>
    <w:rsid w:val="00381A62"/>
    <w:rsid w:val="0038246B"/>
    <w:rsid w:val="0038456D"/>
    <w:rsid w:val="00392268"/>
    <w:rsid w:val="00393E3C"/>
    <w:rsid w:val="003A43CD"/>
    <w:rsid w:val="003A5273"/>
    <w:rsid w:val="003A7B1D"/>
    <w:rsid w:val="003B2F0C"/>
    <w:rsid w:val="003B6D6B"/>
    <w:rsid w:val="003C2736"/>
    <w:rsid w:val="003C4B60"/>
    <w:rsid w:val="003C66BD"/>
    <w:rsid w:val="003D15C1"/>
    <w:rsid w:val="003F53CE"/>
    <w:rsid w:val="00404A4E"/>
    <w:rsid w:val="00421C2B"/>
    <w:rsid w:val="00452964"/>
    <w:rsid w:val="00461A7F"/>
    <w:rsid w:val="00465ACE"/>
    <w:rsid w:val="00472BDF"/>
    <w:rsid w:val="004904F0"/>
    <w:rsid w:val="004927A4"/>
    <w:rsid w:val="004A0E46"/>
    <w:rsid w:val="004B1270"/>
    <w:rsid w:val="004D1915"/>
    <w:rsid w:val="004E08CE"/>
    <w:rsid w:val="004E2947"/>
    <w:rsid w:val="004E5111"/>
    <w:rsid w:val="004E7500"/>
    <w:rsid w:val="00504FEB"/>
    <w:rsid w:val="00511EF9"/>
    <w:rsid w:val="00515861"/>
    <w:rsid w:val="00516BD9"/>
    <w:rsid w:val="00524123"/>
    <w:rsid w:val="0052503A"/>
    <w:rsid w:val="005355F4"/>
    <w:rsid w:val="00553C7C"/>
    <w:rsid w:val="0055579B"/>
    <w:rsid w:val="00574613"/>
    <w:rsid w:val="005768EC"/>
    <w:rsid w:val="0059106B"/>
    <w:rsid w:val="00591BD5"/>
    <w:rsid w:val="005A5E52"/>
    <w:rsid w:val="005B4AA8"/>
    <w:rsid w:val="005C6F11"/>
    <w:rsid w:val="005E1F74"/>
    <w:rsid w:val="005F2973"/>
    <w:rsid w:val="0060390F"/>
    <w:rsid w:val="0060412D"/>
    <w:rsid w:val="0063027D"/>
    <w:rsid w:val="006317B7"/>
    <w:rsid w:val="0064060F"/>
    <w:rsid w:val="00642045"/>
    <w:rsid w:val="0065585B"/>
    <w:rsid w:val="00677C81"/>
    <w:rsid w:val="00683D87"/>
    <w:rsid w:val="00694553"/>
    <w:rsid w:val="0069640E"/>
    <w:rsid w:val="006C7049"/>
    <w:rsid w:val="006E08F9"/>
    <w:rsid w:val="006E7300"/>
    <w:rsid w:val="006F261D"/>
    <w:rsid w:val="007022C2"/>
    <w:rsid w:val="0071116A"/>
    <w:rsid w:val="0071402D"/>
    <w:rsid w:val="0073744B"/>
    <w:rsid w:val="00770F14"/>
    <w:rsid w:val="007717CA"/>
    <w:rsid w:val="00776BDB"/>
    <w:rsid w:val="00784804"/>
    <w:rsid w:val="00791A19"/>
    <w:rsid w:val="00792B8D"/>
    <w:rsid w:val="007A03E5"/>
    <w:rsid w:val="007A1224"/>
    <w:rsid w:val="007B4824"/>
    <w:rsid w:val="007D6EBA"/>
    <w:rsid w:val="007F327C"/>
    <w:rsid w:val="007F5DBC"/>
    <w:rsid w:val="007F71EC"/>
    <w:rsid w:val="008008DA"/>
    <w:rsid w:val="00801AA5"/>
    <w:rsid w:val="00802A3C"/>
    <w:rsid w:val="00834493"/>
    <w:rsid w:val="008441B7"/>
    <w:rsid w:val="00846B3B"/>
    <w:rsid w:val="00851780"/>
    <w:rsid w:val="00863A96"/>
    <w:rsid w:val="00870FA5"/>
    <w:rsid w:val="00880BD9"/>
    <w:rsid w:val="00882074"/>
    <w:rsid w:val="008A0DAB"/>
    <w:rsid w:val="008A5577"/>
    <w:rsid w:val="008B05B1"/>
    <w:rsid w:val="008B5192"/>
    <w:rsid w:val="008B698C"/>
    <w:rsid w:val="008C03EC"/>
    <w:rsid w:val="008C2F78"/>
    <w:rsid w:val="008C5A90"/>
    <w:rsid w:val="008D5481"/>
    <w:rsid w:val="009106A3"/>
    <w:rsid w:val="009107D0"/>
    <w:rsid w:val="009161DE"/>
    <w:rsid w:val="0093178E"/>
    <w:rsid w:val="00942080"/>
    <w:rsid w:val="00942985"/>
    <w:rsid w:val="00951606"/>
    <w:rsid w:val="00986E88"/>
    <w:rsid w:val="00991209"/>
    <w:rsid w:val="00996283"/>
    <w:rsid w:val="009A2E37"/>
    <w:rsid w:val="009A30F8"/>
    <w:rsid w:val="009A4474"/>
    <w:rsid w:val="009B4298"/>
    <w:rsid w:val="009B5EB5"/>
    <w:rsid w:val="009C1350"/>
    <w:rsid w:val="00A1095C"/>
    <w:rsid w:val="00A268DA"/>
    <w:rsid w:val="00A44155"/>
    <w:rsid w:val="00A4454A"/>
    <w:rsid w:val="00A80E34"/>
    <w:rsid w:val="00A81DB9"/>
    <w:rsid w:val="00A9724B"/>
    <w:rsid w:val="00AB3909"/>
    <w:rsid w:val="00AC0AE7"/>
    <w:rsid w:val="00AE72A2"/>
    <w:rsid w:val="00AE7768"/>
    <w:rsid w:val="00AF141E"/>
    <w:rsid w:val="00AF5F57"/>
    <w:rsid w:val="00B171BA"/>
    <w:rsid w:val="00B23F94"/>
    <w:rsid w:val="00B31174"/>
    <w:rsid w:val="00B36AFD"/>
    <w:rsid w:val="00B37450"/>
    <w:rsid w:val="00B55EB4"/>
    <w:rsid w:val="00B615D9"/>
    <w:rsid w:val="00B82E7A"/>
    <w:rsid w:val="00BB43A0"/>
    <w:rsid w:val="00BC02CD"/>
    <w:rsid w:val="00BC41A8"/>
    <w:rsid w:val="00BE1CD6"/>
    <w:rsid w:val="00BE4093"/>
    <w:rsid w:val="00BE51DF"/>
    <w:rsid w:val="00BF5FC0"/>
    <w:rsid w:val="00C236A8"/>
    <w:rsid w:val="00C30787"/>
    <w:rsid w:val="00C30E93"/>
    <w:rsid w:val="00C35677"/>
    <w:rsid w:val="00C4087F"/>
    <w:rsid w:val="00C409FF"/>
    <w:rsid w:val="00C414F2"/>
    <w:rsid w:val="00C50BCF"/>
    <w:rsid w:val="00C57A8E"/>
    <w:rsid w:val="00C670D3"/>
    <w:rsid w:val="00C672AB"/>
    <w:rsid w:val="00C72D94"/>
    <w:rsid w:val="00C76B7B"/>
    <w:rsid w:val="00C96B9C"/>
    <w:rsid w:val="00CA3699"/>
    <w:rsid w:val="00CB5DB2"/>
    <w:rsid w:val="00CC0D81"/>
    <w:rsid w:val="00CC234D"/>
    <w:rsid w:val="00CD2490"/>
    <w:rsid w:val="00CD49AA"/>
    <w:rsid w:val="00D0429B"/>
    <w:rsid w:val="00D0488B"/>
    <w:rsid w:val="00D11E21"/>
    <w:rsid w:val="00D1468F"/>
    <w:rsid w:val="00D34CE2"/>
    <w:rsid w:val="00D437C1"/>
    <w:rsid w:val="00D54010"/>
    <w:rsid w:val="00D55063"/>
    <w:rsid w:val="00D61910"/>
    <w:rsid w:val="00D70E73"/>
    <w:rsid w:val="00D75F45"/>
    <w:rsid w:val="00D83D58"/>
    <w:rsid w:val="00DA47D7"/>
    <w:rsid w:val="00DB496E"/>
    <w:rsid w:val="00DC2C71"/>
    <w:rsid w:val="00DF0918"/>
    <w:rsid w:val="00DF1629"/>
    <w:rsid w:val="00DF3AD7"/>
    <w:rsid w:val="00E02D6B"/>
    <w:rsid w:val="00E30461"/>
    <w:rsid w:val="00E440A7"/>
    <w:rsid w:val="00E446E1"/>
    <w:rsid w:val="00E616A2"/>
    <w:rsid w:val="00E944BF"/>
    <w:rsid w:val="00EB3B0D"/>
    <w:rsid w:val="00EE149D"/>
    <w:rsid w:val="00EE481A"/>
    <w:rsid w:val="00EE7BCE"/>
    <w:rsid w:val="00EF2790"/>
    <w:rsid w:val="00F039DA"/>
    <w:rsid w:val="00F53862"/>
    <w:rsid w:val="00F53E3D"/>
    <w:rsid w:val="00F60CFE"/>
    <w:rsid w:val="00F73D8E"/>
    <w:rsid w:val="00F75C5A"/>
    <w:rsid w:val="00F8031B"/>
    <w:rsid w:val="00F90AEB"/>
    <w:rsid w:val="00F958C0"/>
    <w:rsid w:val="00FA10E6"/>
    <w:rsid w:val="00FA33F3"/>
    <w:rsid w:val="00FA35CD"/>
    <w:rsid w:val="00FA4191"/>
    <w:rsid w:val="00FA7391"/>
    <w:rsid w:val="00FB0071"/>
    <w:rsid w:val="00FC6BD5"/>
    <w:rsid w:val="00FD6137"/>
    <w:rsid w:val="00FD7003"/>
    <w:rsid w:val="00FE424B"/>
    <w:rsid w:val="00FE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27793C"/>
  <w15:chartTrackingRefBased/>
  <w15:docId w15:val="{2E494782-7874-482B-8042-DA6BE360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B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0B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A1224"/>
    <w:rPr>
      <w:rFonts w:ascii="Arial" w:eastAsia="ＭＳ ゴシック" w:hAnsi="Arial"/>
      <w:sz w:val="18"/>
      <w:szCs w:val="18"/>
    </w:rPr>
  </w:style>
  <w:style w:type="paragraph" w:styleId="a5">
    <w:name w:val="header"/>
    <w:basedOn w:val="a"/>
    <w:link w:val="a6"/>
    <w:uiPriority w:val="99"/>
    <w:unhideWhenUsed/>
    <w:rsid w:val="005E1F74"/>
    <w:pPr>
      <w:tabs>
        <w:tab w:val="center" w:pos="4252"/>
        <w:tab w:val="right" w:pos="8504"/>
      </w:tabs>
      <w:snapToGrid w:val="0"/>
    </w:pPr>
  </w:style>
  <w:style w:type="character" w:customStyle="1" w:styleId="a6">
    <w:name w:val="ヘッダー (文字)"/>
    <w:link w:val="a5"/>
    <w:uiPriority w:val="99"/>
    <w:rsid w:val="005E1F74"/>
    <w:rPr>
      <w:kern w:val="2"/>
      <w:sz w:val="21"/>
      <w:szCs w:val="24"/>
    </w:rPr>
  </w:style>
  <w:style w:type="paragraph" w:styleId="a7">
    <w:name w:val="footer"/>
    <w:basedOn w:val="a"/>
    <w:link w:val="a8"/>
    <w:uiPriority w:val="99"/>
    <w:unhideWhenUsed/>
    <w:rsid w:val="005E1F74"/>
    <w:pPr>
      <w:tabs>
        <w:tab w:val="center" w:pos="4252"/>
        <w:tab w:val="right" w:pos="8504"/>
      </w:tabs>
      <w:snapToGrid w:val="0"/>
    </w:pPr>
  </w:style>
  <w:style w:type="character" w:customStyle="1" w:styleId="a8">
    <w:name w:val="フッター (文字)"/>
    <w:link w:val="a7"/>
    <w:uiPriority w:val="99"/>
    <w:rsid w:val="005E1F74"/>
    <w:rPr>
      <w:kern w:val="2"/>
      <w:sz w:val="21"/>
      <w:szCs w:val="24"/>
    </w:rPr>
  </w:style>
  <w:style w:type="paragraph" w:styleId="a9">
    <w:name w:val="List Paragraph"/>
    <w:basedOn w:val="a"/>
    <w:uiPriority w:val="34"/>
    <w:qFormat/>
    <w:rsid w:val="00A80E3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A8D3-B3BB-48B5-A3A2-22B6B68D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854</Words>
  <Characters>4871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議　録</vt:lpstr>
      <vt:lpstr>会　議　録</vt:lpstr>
    </vt:vector>
  </TitlesOfParts>
  <Company>那珂川町役場</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議　録</dc:title>
  <dc:subject/>
  <dc:creator>NT3809</dc:creator>
  <cp:keywords/>
  <cp:lastModifiedBy>J19030</cp:lastModifiedBy>
  <cp:revision>2</cp:revision>
  <cp:lastPrinted>2022-08-31T01:00:00Z</cp:lastPrinted>
  <dcterms:created xsi:type="dcterms:W3CDTF">2023-10-10T06:52:00Z</dcterms:created>
  <dcterms:modified xsi:type="dcterms:W3CDTF">2023-10-10T06:52:00Z</dcterms:modified>
</cp:coreProperties>
</file>