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2C7" w:rsidRDefault="0021038F">
      <w:pPr>
        <w:jc w:val="center"/>
        <w:rPr>
          <w:b/>
          <w:sz w:val="24"/>
          <w:szCs w:val="21"/>
        </w:rPr>
      </w:pPr>
      <w:r>
        <w:rPr>
          <w:rFonts w:hint="eastAsia"/>
          <w:b/>
          <w:sz w:val="24"/>
          <w:szCs w:val="21"/>
        </w:rPr>
        <w:t>介護予防・日常生活支援総合事業通所型サービス指定（更新）申請チェックリスト</w:t>
      </w:r>
    </w:p>
    <w:p w:rsidR="008352C7" w:rsidRDefault="0021038F">
      <w:pPr>
        <w:jc w:val="center"/>
        <w:rPr>
          <w:b/>
          <w:sz w:val="22"/>
          <w:szCs w:val="21"/>
        </w:rPr>
      </w:pPr>
      <w:r>
        <w:rPr>
          <w:rFonts w:hint="eastAsia"/>
          <w:b/>
          <w:sz w:val="22"/>
          <w:szCs w:val="21"/>
        </w:rPr>
        <w:t>【指定（地域密着型）通所介護事業の指定を受けている事業所用】</w:t>
      </w:r>
    </w:p>
    <w:p w:rsidR="008352C7" w:rsidRDefault="008352C7">
      <w:pPr>
        <w:rPr>
          <w:szCs w:val="21"/>
        </w:rPr>
      </w:pPr>
    </w:p>
    <w:p w:rsidR="008352C7" w:rsidRDefault="0021038F">
      <w:pPr>
        <w:rPr>
          <w:szCs w:val="21"/>
        </w:rPr>
      </w:pPr>
      <w:r>
        <w:rPr>
          <w:rFonts w:hint="eastAsia"/>
          <w:szCs w:val="21"/>
          <w:u w:val="single"/>
        </w:rPr>
        <w:t xml:space="preserve">事業所名：　　　　　</w:t>
      </w:r>
      <w:r>
        <w:rPr>
          <w:rFonts w:hint="eastAsia"/>
          <w:szCs w:val="21"/>
          <w:u w:val="single"/>
        </w:rPr>
        <w:t xml:space="preserve">        </w:t>
      </w:r>
      <w:r>
        <w:rPr>
          <w:rFonts w:hint="eastAsia"/>
          <w:szCs w:val="21"/>
          <w:u w:val="single"/>
        </w:rPr>
        <w:t xml:space="preserve">　　　　　　　</w:t>
      </w:r>
      <w:r>
        <w:rPr>
          <w:rFonts w:hint="eastAsia"/>
          <w:szCs w:val="21"/>
          <w:u w:val="single"/>
        </w:rPr>
        <w:t xml:space="preserve"> </w:t>
      </w:r>
    </w:p>
    <w:p w:rsidR="008352C7" w:rsidRDefault="008352C7">
      <w:pPr>
        <w:rPr>
          <w:szCs w:val="21"/>
        </w:rPr>
      </w:pPr>
    </w:p>
    <w:tbl>
      <w:tblPr>
        <w:tblStyle w:val="a7"/>
        <w:tblW w:w="9918" w:type="dxa"/>
        <w:tblLook w:val="04A0" w:firstRow="1" w:lastRow="0" w:firstColumn="1" w:lastColumn="0" w:noHBand="0" w:noVBand="1"/>
      </w:tblPr>
      <w:tblGrid>
        <w:gridCol w:w="534"/>
        <w:gridCol w:w="2296"/>
        <w:gridCol w:w="7088"/>
      </w:tblGrid>
      <w:tr w:rsidR="008352C7">
        <w:tc>
          <w:tcPr>
            <w:tcW w:w="534" w:type="dxa"/>
          </w:tcPr>
          <w:p w:rsidR="008352C7" w:rsidRDefault="008352C7">
            <w:pPr>
              <w:rPr>
                <w:szCs w:val="21"/>
              </w:rPr>
            </w:pPr>
          </w:p>
        </w:tc>
        <w:tc>
          <w:tcPr>
            <w:tcW w:w="2296" w:type="dxa"/>
          </w:tcPr>
          <w:p w:rsidR="008352C7" w:rsidRDefault="0021038F">
            <w:pPr>
              <w:rPr>
                <w:szCs w:val="21"/>
              </w:rPr>
            </w:pPr>
            <w:r>
              <w:rPr>
                <w:rFonts w:hint="eastAsia"/>
                <w:szCs w:val="21"/>
              </w:rPr>
              <w:t>提出書類</w:t>
            </w:r>
          </w:p>
        </w:tc>
        <w:tc>
          <w:tcPr>
            <w:tcW w:w="7088" w:type="dxa"/>
          </w:tcPr>
          <w:p w:rsidR="008352C7" w:rsidRDefault="0021038F">
            <w:pPr>
              <w:rPr>
                <w:szCs w:val="21"/>
              </w:rPr>
            </w:pPr>
            <w:r>
              <w:rPr>
                <w:rFonts w:hint="eastAsia"/>
                <w:szCs w:val="21"/>
              </w:rPr>
              <w:t>チェック項目</w:t>
            </w:r>
          </w:p>
        </w:tc>
      </w:tr>
      <w:tr w:rsidR="008352C7">
        <w:tc>
          <w:tcPr>
            <w:tcW w:w="534" w:type="dxa"/>
          </w:tcPr>
          <w:p w:rsidR="008352C7" w:rsidRDefault="0021038F">
            <w:pPr>
              <w:rPr>
                <w:szCs w:val="21"/>
              </w:rPr>
            </w:pPr>
            <w:r>
              <w:rPr>
                <w:rFonts w:hint="eastAsia"/>
                <w:szCs w:val="21"/>
              </w:rPr>
              <w:t>□</w:t>
            </w:r>
          </w:p>
        </w:tc>
        <w:tc>
          <w:tcPr>
            <w:tcW w:w="2296" w:type="dxa"/>
          </w:tcPr>
          <w:p w:rsidR="008352C7" w:rsidRDefault="0021038F">
            <w:pPr>
              <w:rPr>
                <w:szCs w:val="21"/>
              </w:rPr>
            </w:pPr>
            <w:r>
              <w:rPr>
                <w:rFonts w:hint="eastAsia"/>
                <w:szCs w:val="21"/>
              </w:rPr>
              <w:t>指定（更新）申請書</w:t>
            </w:r>
            <w:r>
              <w:rPr>
                <w:rFonts w:hint="eastAsia"/>
                <w:szCs w:val="21"/>
              </w:rPr>
              <w:t xml:space="preserve"> </w:t>
            </w:r>
          </w:p>
        </w:tc>
        <w:tc>
          <w:tcPr>
            <w:tcW w:w="7088" w:type="dxa"/>
          </w:tcPr>
          <w:p w:rsidR="008352C7" w:rsidRDefault="0021038F">
            <w:pPr>
              <w:ind w:left="210" w:hangingChars="100" w:hanging="210"/>
              <w:rPr>
                <w:szCs w:val="21"/>
              </w:rPr>
            </w:pPr>
            <w:r>
              <w:rPr>
                <w:rFonts w:hint="eastAsia"/>
                <w:szCs w:val="21"/>
              </w:rPr>
              <w:t>□</w:t>
            </w:r>
            <w:r>
              <w:rPr>
                <w:rFonts w:hint="eastAsia"/>
                <w:szCs w:val="21"/>
              </w:rPr>
              <w:t xml:space="preserve"> </w:t>
            </w:r>
            <w:r>
              <w:rPr>
                <w:rFonts w:hint="eastAsia"/>
                <w:szCs w:val="21"/>
              </w:rPr>
              <w:t>申請を行う市の様式を使用している</w:t>
            </w:r>
          </w:p>
          <w:p w:rsidR="008352C7" w:rsidRDefault="0021038F">
            <w:pPr>
              <w:ind w:left="210" w:hangingChars="100" w:hanging="210"/>
              <w:rPr>
                <w:szCs w:val="21"/>
              </w:rPr>
            </w:pPr>
            <w:r>
              <w:rPr>
                <w:rFonts w:hint="eastAsia"/>
                <w:szCs w:val="21"/>
              </w:rPr>
              <w:t>□</w:t>
            </w:r>
            <w:r>
              <w:rPr>
                <w:rFonts w:hint="eastAsia"/>
                <w:szCs w:val="21"/>
              </w:rPr>
              <w:t xml:space="preserve"> </w:t>
            </w:r>
            <w:r>
              <w:rPr>
                <w:rFonts w:hint="eastAsia"/>
                <w:szCs w:val="21"/>
              </w:rPr>
              <w:t>申請者名称、代表者氏名、住所が登記簿謄本と一致している</w:t>
            </w:r>
          </w:p>
          <w:p w:rsidR="008352C7" w:rsidRDefault="0021038F">
            <w:pPr>
              <w:ind w:left="210" w:hangingChars="100" w:hanging="210"/>
              <w:rPr>
                <w:szCs w:val="21"/>
              </w:rPr>
            </w:pPr>
            <w:r>
              <w:rPr>
                <w:rFonts w:hint="eastAsia"/>
                <w:szCs w:val="21"/>
              </w:rPr>
              <w:t>□</w:t>
            </w:r>
            <w:r>
              <w:rPr>
                <w:rFonts w:hint="eastAsia"/>
                <w:szCs w:val="21"/>
              </w:rPr>
              <w:t xml:space="preserve"> </w:t>
            </w:r>
            <w:r>
              <w:rPr>
                <w:rFonts w:hint="eastAsia"/>
                <w:szCs w:val="21"/>
              </w:rPr>
              <w:t>事業所名称、所在地、電話番号が付表２、運営規程と一致している</w:t>
            </w:r>
          </w:p>
          <w:p w:rsidR="008352C7" w:rsidRDefault="0021038F">
            <w:pPr>
              <w:ind w:left="210" w:hangingChars="100" w:hanging="210"/>
              <w:rPr>
                <w:szCs w:val="21"/>
              </w:rPr>
            </w:pPr>
            <w:r>
              <w:rPr>
                <w:rFonts w:hint="eastAsia"/>
                <w:szCs w:val="21"/>
              </w:rPr>
              <w:t>□</w:t>
            </w:r>
            <w:r>
              <w:rPr>
                <w:rFonts w:hint="eastAsia"/>
                <w:szCs w:val="21"/>
              </w:rPr>
              <w:t xml:space="preserve"> </w:t>
            </w:r>
            <w:r>
              <w:rPr>
                <w:rFonts w:hint="eastAsia"/>
                <w:szCs w:val="21"/>
              </w:rPr>
              <w:t>日付が記載されている</w:t>
            </w:r>
          </w:p>
          <w:p w:rsidR="008352C7" w:rsidRDefault="0021038F">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（メールアドレス欄がある場合）メールアドレスを記載している</w:t>
            </w:r>
          </w:p>
          <w:p w:rsidR="008352C7" w:rsidRDefault="0021038F">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※事業所として利用できるメールアドレスがない場合は「なし」と記入</w:t>
            </w:r>
          </w:p>
        </w:tc>
      </w:tr>
      <w:tr w:rsidR="008352C7">
        <w:tc>
          <w:tcPr>
            <w:tcW w:w="534" w:type="dxa"/>
          </w:tcPr>
          <w:p w:rsidR="008352C7" w:rsidRDefault="0021038F">
            <w:pPr>
              <w:rPr>
                <w:szCs w:val="21"/>
              </w:rPr>
            </w:pPr>
            <w:r>
              <w:rPr>
                <w:rFonts w:hint="eastAsia"/>
                <w:szCs w:val="21"/>
              </w:rPr>
              <w:t>□</w:t>
            </w:r>
          </w:p>
        </w:tc>
        <w:tc>
          <w:tcPr>
            <w:tcW w:w="2296" w:type="dxa"/>
          </w:tcPr>
          <w:p w:rsidR="008352C7" w:rsidRDefault="0021038F">
            <w:pPr>
              <w:jc w:val="left"/>
              <w:rPr>
                <w:szCs w:val="21"/>
              </w:rPr>
            </w:pPr>
            <w:r>
              <w:rPr>
                <w:rFonts w:hint="eastAsia"/>
                <w:szCs w:val="21"/>
              </w:rPr>
              <w:t>第１号通所事業者の指定に係る記載事項</w:t>
            </w:r>
          </w:p>
          <w:p w:rsidR="008352C7" w:rsidRDefault="0021038F">
            <w:pPr>
              <w:jc w:val="left"/>
              <w:rPr>
                <w:szCs w:val="21"/>
              </w:rPr>
            </w:pPr>
            <w:r>
              <w:rPr>
                <w:rFonts w:hint="eastAsia"/>
                <w:szCs w:val="21"/>
              </w:rPr>
              <w:t>（付表２）</w:t>
            </w:r>
          </w:p>
          <w:p w:rsidR="008352C7" w:rsidRDefault="0021038F">
            <w:pPr>
              <w:jc w:val="left"/>
              <w:rPr>
                <w:szCs w:val="21"/>
              </w:rPr>
            </w:pPr>
            <w:r>
              <w:rPr>
                <w:rFonts w:hint="eastAsia"/>
                <w:szCs w:val="21"/>
              </w:rPr>
              <w:t>（付表２別紙）</w:t>
            </w:r>
            <w:r>
              <w:rPr>
                <w:rFonts w:hint="eastAsia"/>
                <w:szCs w:val="21"/>
              </w:rPr>
              <w:t xml:space="preserve"> </w:t>
            </w:r>
          </w:p>
        </w:tc>
        <w:tc>
          <w:tcPr>
            <w:tcW w:w="7088" w:type="dxa"/>
          </w:tcPr>
          <w:p w:rsidR="008352C7" w:rsidRDefault="0021038F">
            <w:pPr>
              <w:ind w:left="210" w:hangingChars="100" w:hanging="210"/>
              <w:rPr>
                <w:szCs w:val="21"/>
              </w:rPr>
            </w:pPr>
            <w:r>
              <w:rPr>
                <w:rFonts w:hint="eastAsia"/>
                <w:szCs w:val="21"/>
              </w:rPr>
              <w:t>□</w:t>
            </w:r>
            <w:r>
              <w:rPr>
                <w:rFonts w:hint="eastAsia"/>
                <w:szCs w:val="21"/>
              </w:rPr>
              <w:t xml:space="preserve"> </w:t>
            </w:r>
            <w:r>
              <w:rPr>
                <w:rFonts w:hint="eastAsia"/>
                <w:szCs w:val="21"/>
              </w:rPr>
              <w:t>食堂及び機能訓練室の合計面積が基準を満たし、かつ平面図の求積書と一致している</w:t>
            </w:r>
          </w:p>
          <w:p w:rsidR="008352C7" w:rsidRDefault="0021038F">
            <w:pPr>
              <w:rPr>
                <w:szCs w:val="21"/>
              </w:rPr>
            </w:pPr>
            <w:r>
              <w:rPr>
                <w:rFonts w:hint="eastAsia"/>
                <w:szCs w:val="21"/>
              </w:rPr>
              <w:t>□</w:t>
            </w:r>
            <w:r>
              <w:rPr>
                <w:rFonts w:hint="eastAsia"/>
                <w:szCs w:val="21"/>
              </w:rPr>
              <w:t xml:space="preserve"> </w:t>
            </w:r>
            <w:r>
              <w:rPr>
                <w:rFonts w:hint="eastAsia"/>
                <w:szCs w:val="21"/>
              </w:rPr>
              <w:t>第１号通所事業の実施について定めている定款の条文を記載している</w:t>
            </w:r>
          </w:p>
          <w:p w:rsidR="008352C7" w:rsidRDefault="0021038F">
            <w:pPr>
              <w:ind w:left="210" w:hangingChars="100" w:hanging="210"/>
              <w:rPr>
                <w:szCs w:val="21"/>
              </w:rPr>
            </w:pPr>
            <w:r>
              <w:rPr>
                <w:rFonts w:hint="eastAsia"/>
                <w:szCs w:val="21"/>
              </w:rPr>
              <w:t>□</w:t>
            </w:r>
            <w:r>
              <w:rPr>
                <w:rFonts w:hint="eastAsia"/>
                <w:szCs w:val="21"/>
              </w:rPr>
              <w:t xml:space="preserve"> </w:t>
            </w:r>
            <w:r>
              <w:rPr>
                <w:rFonts w:hint="eastAsia"/>
                <w:szCs w:val="21"/>
              </w:rPr>
              <w:t>勤務体制一覧表と従業者数が一致している</w:t>
            </w:r>
          </w:p>
          <w:p w:rsidR="008352C7" w:rsidRDefault="0021038F">
            <w:pPr>
              <w:ind w:left="210" w:hangingChars="100" w:hanging="210"/>
              <w:rPr>
                <w:szCs w:val="21"/>
              </w:rPr>
            </w:pPr>
            <w:r>
              <w:rPr>
                <w:rFonts w:hint="eastAsia"/>
                <w:szCs w:val="21"/>
              </w:rPr>
              <w:t>□</w:t>
            </w:r>
            <w:r>
              <w:rPr>
                <w:rFonts w:hint="eastAsia"/>
                <w:szCs w:val="21"/>
              </w:rPr>
              <w:t xml:space="preserve"> </w:t>
            </w:r>
            <w:r>
              <w:rPr>
                <w:rFonts w:hint="eastAsia"/>
                <w:szCs w:val="21"/>
              </w:rPr>
              <w:t>利用定員、従業者数、営業日、営業時間、サービス提供時間、その他の年間の休日、通常</w:t>
            </w:r>
            <w:r>
              <w:rPr>
                <w:rFonts w:hint="eastAsia"/>
                <w:color w:val="000000" w:themeColor="text1"/>
                <w:szCs w:val="21"/>
              </w:rPr>
              <w:t>の</w:t>
            </w:r>
            <w:r>
              <w:rPr>
                <w:rFonts w:hint="eastAsia"/>
                <w:szCs w:val="21"/>
              </w:rPr>
              <w:t>事業の実施地域が運営規程と一致している</w:t>
            </w:r>
          </w:p>
        </w:tc>
      </w:tr>
      <w:tr w:rsidR="008352C7">
        <w:tc>
          <w:tcPr>
            <w:tcW w:w="534" w:type="dxa"/>
          </w:tcPr>
          <w:p w:rsidR="008352C7" w:rsidRDefault="0021038F">
            <w:pPr>
              <w:rPr>
                <w:szCs w:val="21"/>
              </w:rPr>
            </w:pPr>
            <w:r>
              <w:rPr>
                <w:rFonts w:hint="eastAsia"/>
                <w:szCs w:val="21"/>
              </w:rPr>
              <w:t>□</w:t>
            </w:r>
          </w:p>
        </w:tc>
        <w:tc>
          <w:tcPr>
            <w:tcW w:w="2296" w:type="dxa"/>
          </w:tcPr>
          <w:p w:rsidR="008352C7" w:rsidRDefault="0021038F">
            <w:pPr>
              <w:pStyle w:val="Default"/>
              <w:jc w:val="both"/>
              <w:rPr>
                <w:sz w:val="21"/>
                <w:szCs w:val="21"/>
              </w:rPr>
            </w:pPr>
            <w:r>
              <w:rPr>
                <w:rFonts w:hint="eastAsia"/>
                <w:sz w:val="21"/>
                <w:szCs w:val="21"/>
              </w:rPr>
              <w:t>従業者の勤務体制及び勤務形態一覧表</w:t>
            </w:r>
          </w:p>
          <w:p w:rsidR="008352C7" w:rsidRDefault="0021038F">
            <w:pPr>
              <w:pStyle w:val="Default"/>
              <w:jc w:val="both"/>
              <w:rPr>
                <w:sz w:val="21"/>
                <w:szCs w:val="21"/>
              </w:rPr>
            </w:pPr>
            <w:r>
              <w:rPr>
                <w:rFonts w:hint="eastAsia"/>
                <w:sz w:val="21"/>
                <w:szCs w:val="21"/>
              </w:rPr>
              <w:t>※参考様式</w:t>
            </w:r>
          </w:p>
        </w:tc>
        <w:tc>
          <w:tcPr>
            <w:tcW w:w="7088" w:type="dxa"/>
          </w:tcPr>
          <w:p w:rsidR="008352C7" w:rsidRDefault="0021038F">
            <w:pPr>
              <w:pStyle w:val="Default"/>
              <w:jc w:val="both"/>
              <w:rPr>
                <w:sz w:val="21"/>
                <w:szCs w:val="21"/>
              </w:rPr>
            </w:pPr>
            <w:r>
              <w:rPr>
                <w:rFonts w:hint="eastAsia"/>
                <w:sz w:val="21"/>
                <w:szCs w:val="21"/>
              </w:rPr>
              <w:t>□</w:t>
            </w:r>
            <w:r>
              <w:rPr>
                <w:sz w:val="21"/>
                <w:szCs w:val="21"/>
              </w:rPr>
              <w:t xml:space="preserve"> </w:t>
            </w:r>
            <w:r>
              <w:rPr>
                <w:rFonts w:hint="eastAsia"/>
                <w:sz w:val="21"/>
                <w:szCs w:val="21"/>
              </w:rPr>
              <w:t>管理者は常勤である</w:t>
            </w:r>
          </w:p>
          <w:p w:rsidR="008352C7" w:rsidRDefault="0021038F">
            <w:pPr>
              <w:pStyle w:val="Default"/>
              <w:ind w:left="210" w:hangingChars="100" w:hanging="210"/>
              <w:jc w:val="both"/>
              <w:rPr>
                <w:sz w:val="21"/>
                <w:szCs w:val="21"/>
              </w:rPr>
            </w:pPr>
            <w:r>
              <w:rPr>
                <w:rFonts w:hint="eastAsia"/>
                <w:sz w:val="21"/>
                <w:szCs w:val="21"/>
              </w:rPr>
              <w:t>□ 単位ごとに作成している</w:t>
            </w:r>
          </w:p>
          <w:p w:rsidR="008352C7" w:rsidRDefault="0021038F">
            <w:pPr>
              <w:pStyle w:val="Default"/>
              <w:jc w:val="both"/>
              <w:rPr>
                <w:sz w:val="21"/>
                <w:szCs w:val="21"/>
              </w:rPr>
            </w:pPr>
            <w:r>
              <w:rPr>
                <w:rFonts w:hint="eastAsia"/>
                <w:sz w:val="21"/>
                <w:szCs w:val="21"/>
              </w:rPr>
              <w:t>□ サービス提供時間の勤務時間を記入している</w:t>
            </w:r>
            <w:r>
              <w:rPr>
                <w:sz w:val="21"/>
                <w:szCs w:val="21"/>
              </w:rPr>
              <w:t xml:space="preserve"> </w:t>
            </w:r>
          </w:p>
          <w:p w:rsidR="008352C7" w:rsidRDefault="0021038F">
            <w:pPr>
              <w:pStyle w:val="Default"/>
              <w:jc w:val="both"/>
              <w:rPr>
                <w:sz w:val="21"/>
                <w:szCs w:val="21"/>
              </w:rPr>
            </w:pPr>
            <w:r>
              <w:rPr>
                <w:rFonts w:hint="eastAsia"/>
                <w:sz w:val="21"/>
                <w:szCs w:val="21"/>
              </w:rPr>
              <w:t>□　従事者の数が基準を満たしている</w:t>
            </w:r>
          </w:p>
        </w:tc>
      </w:tr>
      <w:tr w:rsidR="008352C7">
        <w:tc>
          <w:tcPr>
            <w:tcW w:w="534" w:type="dxa"/>
          </w:tcPr>
          <w:p w:rsidR="008352C7" w:rsidRDefault="0021038F">
            <w:pPr>
              <w:rPr>
                <w:szCs w:val="21"/>
              </w:rPr>
            </w:pPr>
            <w:r>
              <w:rPr>
                <w:rFonts w:hint="eastAsia"/>
                <w:szCs w:val="21"/>
              </w:rPr>
              <w:t>□</w:t>
            </w:r>
          </w:p>
        </w:tc>
        <w:tc>
          <w:tcPr>
            <w:tcW w:w="2296" w:type="dxa"/>
          </w:tcPr>
          <w:p w:rsidR="008352C7" w:rsidRDefault="0021038F">
            <w:pPr>
              <w:pStyle w:val="Default"/>
              <w:jc w:val="both"/>
              <w:rPr>
                <w:sz w:val="21"/>
                <w:szCs w:val="21"/>
              </w:rPr>
            </w:pPr>
            <w:r>
              <w:rPr>
                <w:rFonts w:hint="eastAsia"/>
                <w:sz w:val="21"/>
                <w:szCs w:val="21"/>
              </w:rPr>
              <w:t>資格証の写し</w:t>
            </w:r>
          </w:p>
        </w:tc>
        <w:tc>
          <w:tcPr>
            <w:tcW w:w="7088" w:type="dxa"/>
          </w:tcPr>
          <w:p w:rsidR="008352C7" w:rsidRDefault="0021038F">
            <w:pPr>
              <w:ind w:left="210" w:hangingChars="100" w:hanging="210"/>
              <w:rPr>
                <w:szCs w:val="21"/>
              </w:rPr>
            </w:pPr>
            <w:r>
              <w:rPr>
                <w:rFonts w:hint="eastAsia"/>
                <w:szCs w:val="21"/>
              </w:rPr>
              <w:t>□</w:t>
            </w:r>
            <w:r>
              <w:rPr>
                <w:rFonts w:hint="eastAsia"/>
                <w:szCs w:val="21"/>
              </w:rPr>
              <w:t xml:space="preserve"> </w:t>
            </w:r>
            <w:r>
              <w:rPr>
                <w:rFonts w:hint="eastAsia"/>
                <w:szCs w:val="21"/>
              </w:rPr>
              <w:t>生活相談員、看護職員、機能訓練指導員のみ添付している</w:t>
            </w:r>
          </w:p>
          <w:p w:rsidR="008352C7" w:rsidRDefault="0021038F">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※上記３職種以外の資格証の添付は必要ありません。</w:t>
            </w:r>
          </w:p>
          <w:p w:rsidR="008352C7" w:rsidRDefault="0021038F">
            <w:pPr>
              <w:ind w:left="210" w:hangingChars="100" w:hanging="210"/>
              <w:rPr>
                <w:szCs w:val="21"/>
              </w:rPr>
            </w:pPr>
            <w:r>
              <w:rPr>
                <w:rFonts w:hint="eastAsia"/>
                <w:szCs w:val="21"/>
              </w:rPr>
              <w:t>□</w:t>
            </w:r>
            <w:r>
              <w:rPr>
                <w:szCs w:val="21"/>
              </w:rPr>
              <w:t xml:space="preserve"> </w:t>
            </w:r>
            <w:r>
              <w:rPr>
                <w:rFonts w:hint="eastAsia"/>
                <w:szCs w:val="21"/>
              </w:rPr>
              <w:t>従業者の勤務体制及び勤務形態一覧表に記載した氏名の順に並べて添付している</w:t>
            </w:r>
          </w:p>
        </w:tc>
      </w:tr>
      <w:tr w:rsidR="008352C7">
        <w:tc>
          <w:tcPr>
            <w:tcW w:w="534" w:type="dxa"/>
          </w:tcPr>
          <w:p w:rsidR="008352C7" w:rsidRDefault="0021038F">
            <w:pPr>
              <w:rPr>
                <w:szCs w:val="21"/>
              </w:rPr>
            </w:pPr>
            <w:r>
              <w:rPr>
                <w:rFonts w:hint="eastAsia"/>
                <w:szCs w:val="21"/>
              </w:rPr>
              <w:t>□</w:t>
            </w:r>
          </w:p>
        </w:tc>
        <w:tc>
          <w:tcPr>
            <w:tcW w:w="2296" w:type="dxa"/>
          </w:tcPr>
          <w:p w:rsidR="008352C7" w:rsidRDefault="0021038F">
            <w:pPr>
              <w:pStyle w:val="Default"/>
              <w:jc w:val="both"/>
              <w:rPr>
                <w:sz w:val="21"/>
                <w:szCs w:val="21"/>
              </w:rPr>
            </w:pPr>
            <w:r>
              <w:rPr>
                <w:rFonts w:hint="eastAsia"/>
                <w:sz w:val="21"/>
                <w:szCs w:val="21"/>
              </w:rPr>
              <w:t>介護予防・日常生活支援総合事業</w:t>
            </w:r>
            <w:r>
              <w:rPr>
                <w:rFonts w:hint="eastAsia"/>
                <w:color w:val="000000" w:themeColor="text1"/>
                <w:sz w:val="21"/>
                <w:szCs w:val="21"/>
              </w:rPr>
              <w:t>第1号事業</w:t>
            </w:r>
            <w:r>
              <w:rPr>
                <w:rFonts w:hint="eastAsia"/>
                <w:sz w:val="21"/>
                <w:szCs w:val="21"/>
              </w:rPr>
              <w:t>者指定に係る誓約書</w:t>
            </w:r>
          </w:p>
        </w:tc>
        <w:tc>
          <w:tcPr>
            <w:tcW w:w="7088" w:type="dxa"/>
          </w:tcPr>
          <w:p w:rsidR="008352C7" w:rsidRDefault="0021038F">
            <w:pPr>
              <w:ind w:left="210" w:hangingChars="100" w:hanging="210"/>
              <w:rPr>
                <w:szCs w:val="21"/>
              </w:rPr>
            </w:pPr>
            <w:r>
              <w:rPr>
                <w:rFonts w:hint="eastAsia"/>
                <w:szCs w:val="21"/>
              </w:rPr>
              <w:t>□</w:t>
            </w:r>
            <w:r>
              <w:rPr>
                <w:rFonts w:hint="eastAsia"/>
                <w:szCs w:val="21"/>
              </w:rPr>
              <w:t xml:space="preserve"> </w:t>
            </w:r>
            <w:r>
              <w:rPr>
                <w:rFonts w:hint="eastAsia"/>
                <w:szCs w:val="21"/>
              </w:rPr>
              <w:t>提出先の市長宛となっている</w:t>
            </w:r>
          </w:p>
          <w:p w:rsidR="008352C7" w:rsidRDefault="0021038F">
            <w:pPr>
              <w:ind w:left="210" w:hangingChars="100" w:hanging="210"/>
              <w:rPr>
                <w:szCs w:val="21"/>
              </w:rPr>
            </w:pPr>
            <w:r>
              <w:rPr>
                <w:rFonts w:hint="eastAsia"/>
                <w:szCs w:val="21"/>
              </w:rPr>
              <w:t>□</w:t>
            </w:r>
            <w:r>
              <w:rPr>
                <w:szCs w:val="21"/>
              </w:rPr>
              <w:t xml:space="preserve"> </w:t>
            </w:r>
            <w:r>
              <w:rPr>
                <w:rFonts w:hint="eastAsia"/>
                <w:szCs w:val="21"/>
              </w:rPr>
              <w:t>誓約書の日付が記載されている</w:t>
            </w:r>
          </w:p>
        </w:tc>
      </w:tr>
      <w:tr w:rsidR="008352C7">
        <w:tc>
          <w:tcPr>
            <w:tcW w:w="534" w:type="dxa"/>
          </w:tcPr>
          <w:p w:rsidR="008352C7" w:rsidRDefault="0021038F">
            <w:pPr>
              <w:rPr>
                <w:szCs w:val="21"/>
              </w:rPr>
            </w:pPr>
            <w:r>
              <w:rPr>
                <w:rFonts w:hint="eastAsia"/>
                <w:szCs w:val="21"/>
              </w:rPr>
              <w:t>□</w:t>
            </w:r>
          </w:p>
        </w:tc>
        <w:tc>
          <w:tcPr>
            <w:tcW w:w="2296" w:type="dxa"/>
          </w:tcPr>
          <w:p w:rsidR="008352C7" w:rsidRDefault="0021038F">
            <w:pPr>
              <w:pStyle w:val="Default"/>
              <w:jc w:val="both"/>
              <w:rPr>
                <w:sz w:val="21"/>
                <w:szCs w:val="21"/>
              </w:rPr>
            </w:pPr>
            <w:r>
              <w:rPr>
                <w:rFonts w:hint="eastAsia"/>
                <w:sz w:val="21"/>
                <w:szCs w:val="21"/>
              </w:rPr>
              <w:t>介護予防・日常生活支援総合事業費算定に</w:t>
            </w:r>
            <w:r>
              <w:rPr>
                <w:rFonts w:hint="eastAsia"/>
                <w:color w:val="000000" w:themeColor="text1"/>
                <w:sz w:val="21"/>
                <w:szCs w:val="21"/>
              </w:rPr>
              <w:t>係る</w:t>
            </w:r>
            <w:r>
              <w:rPr>
                <w:rFonts w:hint="eastAsia"/>
                <w:sz w:val="21"/>
                <w:szCs w:val="21"/>
              </w:rPr>
              <w:t xml:space="preserve">体制等状況一覧表 </w:t>
            </w:r>
          </w:p>
        </w:tc>
        <w:tc>
          <w:tcPr>
            <w:tcW w:w="7088" w:type="dxa"/>
          </w:tcPr>
          <w:p w:rsidR="008352C7" w:rsidRDefault="0021038F">
            <w:pPr>
              <w:ind w:left="210" w:hangingChars="100" w:hanging="210"/>
              <w:rPr>
                <w:szCs w:val="21"/>
              </w:rPr>
            </w:pPr>
            <w:r>
              <w:rPr>
                <w:rFonts w:hint="eastAsia"/>
                <w:szCs w:val="21"/>
              </w:rPr>
              <w:t>□</w:t>
            </w:r>
            <w:r>
              <w:rPr>
                <w:szCs w:val="21"/>
              </w:rPr>
              <w:t xml:space="preserve"> </w:t>
            </w:r>
            <w:r>
              <w:rPr>
                <w:rFonts w:hint="eastAsia"/>
                <w:szCs w:val="21"/>
              </w:rPr>
              <w:t>日付が記載されている</w:t>
            </w:r>
          </w:p>
          <w:p w:rsidR="008352C7" w:rsidRDefault="0021038F">
            <w:pPr>
              <w:ind w:left="210" w:hangingChars="100" w:hanging="210"/>
              <w:rPr>
                <w:rFonts w:asciiTheme="minorEastAsia" w:hAnsiTheme="minorEastAsia"/>
              </w:rPr>
            </w:pPr>
            <w:r>
              <w:rPr>
                <w:rFonts w:asciiTheme="minorEastAsia" w:hAnsiTheme="minorEastAsia" w:hint="eastAsia"/>
              </w:rPr>
              <w:t xml:space="preserve">□ </w:t>
            </w:r>
            <w:r>
              <w:rPr>
                <w:rFonts w:asciiTheme="minorEastAsia" w:hAnsiTheme="minorEastAsia" w:hint="eastAsia"/>
                <w:color w:val="000000" w:themeColor="text1"/>
              </w:rPr>
              <w:t>該当する加算・減算に全</w:t>
            </w:r>
            <w:r>
              <w:rPr>
                <w:rFonts w:asciiTheme="minorEastAsia" w:hAnsiTheme="minorEastAsia" w:hint="eastAsia"/>
              </w:rPr>
              <w:t>て○をつけている</w:t>
            </w:r>
          </w:p>
          <w:p w:rsidR="008352C7" w:rsidRDefault="008352C7">
            <w:pPr>
              <w:ind w:left="210" w:hangingChars="100" w:hanging="210"/>
              <w:rPr>
                <w:rFonts w:asciiTheme="majorEastAsia" w:eastAsiaTheme="majorEastAsia" w:hAnsiTheme="majorEastAsia"/>
                <w:szCs w:val="21"/>
              </w:rPr>
            </w:pPr>
          </w:p>
          <w:p w:rsidR="008352C7" w:rsidRDefault="0021038F">
            <w:pPr>
              <w:ind w:left="210" w:hangingChars="100" w:hanging="210"/>
              <w:rPr>
                <w:rFonts w:asciiTheme="minorEastAsia" w:hAnsiTheme="minorEastAsia"/>
              </w:rPr>
            </w:pPr>
            <w:r>
              <w:rPr>
                <w:rFonts w:asciiTheme="majorEastAsia" w:eastAsiaTheme="majorEastAsia" w:hAnsiTheme="majorEastAsia" w:hint="eastAsia"/>
                <w:color w:val="000000" w:themeColor="text1"/>
              </w:rPr>
              <w:t>※算定変更がある場合は、指定（更新）申請とは別に変更届を提出</w:t>
            </w:r>
          </w:p>
        </w:tc>
      </w:tr>
      <w:tr w:rsidR="008352C7">
        <w:tc>
          <w:tcPr>
            <w:tcW w:w="534" w:type="dxa"/>
          </w:tcPr>
          <w:p w:rsidR="008352C7" w:rsidRDefault="0021038F">
            <w:pPr>
              <w:rPr>
                <w:szCs w:val="21"/>
              </w:rPr>
            </w:pPr>
            <w:r>
              <w:rPr>
                <w:rFonts w:hint="eastAsia"/>
                <w:szCs w:val="21"/>
              </w:rPr>
              <w:t>□</w:t>
            </w:r>
          </w:p>
        </w:tc>
        <w:tc>
          <w:tcPr>
            <w:tcW w:w="2296" w:type="dxa"/>
          </w:tcPr>
          <w:p w:rsidR="008352C7" w:rsidRDefault="0021038F">
            <w:pPr>
              <w:pStyle w:val="Default"/>
              <w:jc w:val="both"/>
              <w:rPr>
                <w:sz w:val="21"/>
                <w:szCs w:val="21"/>
              </w:rPr>
            </w:pPr>
            <w:r>
              <w:rPr>
                <w:rFonts w:asciiTheme="minorEastAsia" w:eastAsiaTheme="minorEastAsia" w:hAnsiTheme="minorEastAsia" w:hint="eastAsia"/>
                <w:sz w:val="21"/>
                <w:szCs w:val="21"/>
              </w:rPr>
              <w:t>介護予防・日常生活支援総合事業通所型サービス指定に係る確認票</w:t>
            </w:r>
          </w:p>
        </w:tc>
        <w:tc>
          <w:tcPr>
            <w:tcW w:w="7088" w:type="dxa"/>
          </w:tcPr>
          <w:p w:rsidR="008352C7" w:rsidRDefault="0021038F">
            <w:pPr>
              <w:ind w:left="210" w:hangingChars="100" w:hanging="210"/>
              <w:rPr>
                <w:szCs w:val="21"/>
              </w:rPr>
            </w:pPr>
            <w:r>
              <w:rPr>
                <w:rFonts w:hint="eastAsia"/>
                <w:szCs w:val="21"/>
              </w:rPr>
              <w:t>□</w:t>
            </w:r>
            <w:r>
              <w:rPr>
                <w:rFonts w:hint="eastAsia"/>
                <w:szCs w:val="21"/>
              </w:rPr>
              <w:t xml:space="preserve"> </w:t>
            </w:r>
            <w:r>
              <w:rPr>
                <w:rFonts w:hint="eastAsia"/>
                <w:szCs w:val="21"/>
              </w:rPr>
              <w:t>提出先の市長宛となっている</w:t>
            </w:r>
          </w:p>
          <w:p w:rsidR="008352C7" w:rsidRDefault="0021038F">
            <w:pPr>
              <w:ind w:left="210" w:hangingChars="100" w:hanging="210"/>
              <w:rPr>
                <w:rFonts w:asciiTheme="minorEastAsia" w:eastAsiaTheme="minorEastAsia" w:hAnsiTheme="minorEastAsia"/>
                <w:szCs w:val="21"/>
              </w:rPr>
            </w:pPr>
            <w:bookmarkStart w:id="0" w:name="_GoBack"/>
            <w:bookmarkEnd w:id="0"/>
            <w:r>
              <w:rPr>
                <w:rFonts w:asciiTheme="minorEastAsia" w:eastAsiaTheme="minorEastAsia" w:hAnsiTheme="minorEastAsia" w:hint="eastAsia"/>
                <w:szCs w:val="21"/>
              </w:rPr>
              <w:t>□ 日付が記載されている</w:t>
            </w:r>
          </w:p>
          <w:p w:rsidR="008352C7" w:rsidRDefault="0021038F">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事業所名を記載している</w:t>
            </w:r>
          </w:p>
          <w:p w:rsidR="008352C7" w:rsidRDefault="0021038F">
            <w:pPr>
              <w:ind w:left="210" w:hangingChars="100" w:hanging="210"/>
              <w:rPr>
                <w:szCs w:val="21"/>
              </w:rPr>
            </w:pPr>
            <w:r>
              <w:rPr>
                <w:rFonts w:asciiTheme="minorEastAsia" w:eastAsiaTheme="minorEastAsia" w:hAnsiTheme="minorEastAsia" w:hint="eastAsia"/>
                <w:szCs w:val="21"/>
              </w:rPr>
              <w:t>□ 全ての項目を満たしている</w:t>
            </w:r>
          </w:p>
        </w:tc>
      </w:tr>
    </w:tbl>
    <w:p w:rsidR="008352C7" w:rsidRDefault="008352C7">
      <w:pPr>
        <w:rPr>
          <w:szCs w:val="21"/>
        </w:rPr>
      </w:pPr>
    </w:p>
    <w:sectPr w:rsidR="008352C7">
      <w:pgSz w:w="11906" w:h="16838"/>
      <w:pgMar w:top="964"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38F" w:rsidRDefault="0021038F">
      <w:r>
        <w:separator/>
      </w:r>
    </w:p>
  </w:endnote>
  <w:endnote w:type="continuationSeparator" w:id="0">
    <w:p w:rsidR="0021038F" w:rsidRDefault="0021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38F" w:rsidRDefault="0021038F">
      <w:r>
        <w:separator/>
      </w:r>
    </w:p>
  </w:footnote>
  <w:footnote w:type="continuationSeparator" w:id="0">
    <w:p w:rsidR="0021038F" w:rsidRDefault="00210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631AB7"/>
    <w:multiLevelType w:val="hybridMultilevel"/>
    <w:tmpl w:val="7E02ABA4"/>
    <w:lvl w:ilvl="0" w:tplc="084EDBC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4B85E4D"/>
    <w:multiLevelType w:val="hybridMultilevel"/>
    <w:tmpl w:val="1068AC02"/>
    <w:lvl w:ilvl="0" w:tplc="293435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14A73E8"/>
    <w:multiLevelType w:val="hybridMultilevel"/>
    <w:tmpl w:val="775A2D20"/>
    <w:lvl w:ilvl="0" w:tplc="A4EA0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C7"/>
    <w:rsid w:val="001808CC"/>
    <w:rsid w:val="0021038F"/>
    <w:rsid w:val="008352C7"/>
    <w:rsid w:val="00B449D5"/>
    <w:rsid w:val="00FA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szCs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szCs w:val="24"/>
    </w:rPr>
  </w:style>
  <w:style w:type="table" w:styleId="a7">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semiHidden/>
    <w:unhideWhenUsed/>
    <w:rPr>
      <w:rFonts w:asciiTheme="majorHAnsi" w:eastAsiaTheme="majorEastAsia" w:hAnsiTheme="majorHAnsi" w:cstheme="majorBidi"/>
      <w:sz w:val="18"/>
      <w:szCs w:val="18"/>
    </w:rPr>
  </w:style>
  <w:style w:type="character" w:customStyle="1" w:styleId="a9">
    <w:name w:val="吹き出し (文字)"/>
    <w:basedOn w:val="a0"/>
    <w:link w:val="a8"/>
    <w:semiHidden/>
    <w:rPr>
      <w:rFonts w:asciiTheme="majorHAnsi" w:eastAsiaTheme="majorEastAsia" w:hAnsiTheme="majorHAnsi" w:cstheme="majorBidi"/>
      <w:kern w:val="2"/>
      <w:sz w:val="18"/>
      <w:szCs w:val="18"/>
    </w:rPr>
  </w:style>
  <w:style w:type="character" w:styleId="aa">
    <w:name w:val="annotation reference"/>
    <w:basedOn w:val="a0"/>
    <w:semiHidden/>
    <w:unhideWhenUsed/>
    <w:rPr>
      <w:sz w:val="18"/>
      <w:szCs w:val="18"/>
    </w:rPr>
  </w:style>
  <w:style w:type="paragraph" w:styleId="ab">
    <w:name w:val="annotation text"/>
    <w:basedOn w:val="a"/>
    <w:link w:val="ac"/>
    <w:semiHidden/>
    <w:unhideWhenUsed/>
    <w:pPr>
      <w:jc w:val="left"/>
    </w:pPr>
  </w:style>
  <w:style w:type="character" w:customStyle="1" w:styleId="ac">
    <w:name w:val="コメント文字列 (文字)"/>
    <w:basedOn w:val="a0"/>
    <w:link w:val="ab"/>
    <w:semiHidden/>
    <w:rPr>
      <w:kern w:val="2"/>
      <w:sz w:val="21"/>
      <w:szCs w:val="24"/>
    </w:rPr>
  </w:style>
  <w:style w:type="paragraph" w:styleId="ad">
    <w:name w:val="annotation subject"/>
    <w:basedOn w:val="ab"/>
    <w:next w:val="ab"/>
    <w:link w:val="ae"/>
    <w:semiHidden/>
    <w:unhideWhenUsed/>
    <w:rPr>
      <w:b/>
      <w:bCs/>
    </w:rPr>
  </w:style>
  <w:style w:type="character" w:customStyle="1" w:styleId="ae">
    <w:name w:val="コメント内容 (文字)"/>
    <w:basedOn w:val="ac"/>
    <w:link w:val="ad"/>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7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419B8-6C92-41AE-9606-CF8E5869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832</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2021-07-01T01:01:00Z</dcterms:created>
  <dcterms:modified xsi:type="dcterms:W3CDTF">2021-07-01T01:04:00Z</dcterms:modified>
</cp:coreProperties>
</file>