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FC" w:rsidRPr="00FD590A" w:rsidRDefault="00A235F5" w:rsidP="00806E90">
      <w:pPr>
        <w:wordWrap w:val="0"/>
      </w:pPr>
      <w:r w:rsidRPr="00FD590A">
        <w:rPr>
          <w:rFonts w:hint="eastAsia"/>
        </w:rPr>
        <w:t>様式第</w:t>
      </w:r>
      <w:r w:rsidR="00B372E6" w:rsidRPr="00FD590A">
        <w:rPr>
          <w:rFonts w:hint="eastAsia"/>
        </w:rPr>
        <w:t>２</w:t>
      </w:r>
      <w:r w:rsidRPr="00FD590A">
        <w:rPr>
          <w:rFonts w:hint="eastAsia"/>
        </w:rPr>
        <w:t>号（第</w:t>
      </w:r>
      <w:r w:rsidR="00B372E6" w:rsidRPr="00FD590A">
        <w:rPr>
          <w:rFonts w:hint="eastAsia"/>
        </w:rPr>
        <w:t>６</w:t>
      </w:r>
      <w:r w:rsidRPr="00FD590A">
        <w:rPr>
          <w:rFonts w:hint="eastAsia"/>
        </w:rPr>
        <w:t>条関係）</w:t>
      </w:r>
    </w:p>
    <w:p w:rsidR="00A235F5" w:rsidRPr="00FD590A" w:rsidRDefault="00F71C40" w:rsidP="00A235F5">
      <w:pPr>
        <w:jc w:val="center"/>
      </w:pPr>
      <w:r w:rsidRPr="00FD590A">
        <w:rPr>
          <w:rFonts w:hint="eastAsia"/>
        </w:rPr>
        <w:t>那珂川</w:t>
      </w:r>
      <w:r w:rsidR="00FD52F7" w:rsidRPr="00FD590A">
        <w:rPr>
          <w:rFonts w:hint="eastAsia"/>
        </w:rPr>
        <w:t>市</w:t>
      </w:r>
      <w:r w:rsidR="00A235F5" w:rsidRPr="00FD590A">
        <w:rPr>
          <w:rFonts w:hint="eastAsia"/>
        </w:rPr>
        <w:t>軽度・中等度難聴児補聴器処方医師意見書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3025"/>
        <w:gridCol w:w="905"/>
        <w:gridCol w:w="323"/>
        <w:gridCol w:w="455"/>
        <w:gridCol w:w="817"/>
        <w:gridCol w:w="2605"/>
      </w:tblGrid>
      <w:tr w:rsidR="00FD590A" w:rsidRPr="00FD590A" w:rsidTr="003960C2">
        <w:trPr>
          <w:trHeight w:val="575"/>
        </w:trPr>
        <w:tc>
          <w:tcPr>
            <w:tcW w:w="1384" w:type="dxa"/>
            <w:gridSpan w:val="2"/>
            <w:vAlign w:val="center"/>
          </w:tcPr>
          <w:p w:rsidR="001879BD" w:rsidRPr="00FD590A" w:rsidRDefault="001879BD" w:rsidP="003960C2">
            <w:pPr>
              <w:jc w:val="center"/>
            </w:pPr>
            <w:r w:rsidRPr="00FD590A">
              <w:rPr>
                <w:rFonts w:hint="eastAsia"/>
              </w:rPr>
              <w:t>氏　名</w:t>
            </w:r>
          </w:p>
        </w:tc>
        <w:tc>
          <w:tcPr>
            <w:tcW w:w="3025" w:type="dxa"/>
          </w:tcPr>
          <w:p w:rsidR="001879BD" w:rsidRPr="00FD590A" w:rsidRDefault="001879BD" w:rsidP="00A235F5"/>
        </w:tc>
        <w:tc>
          <w:tcPr>
            <w:tcW w:w="905" w:type="dxa"/>
            <w:vAlign w:val="center"/>
          </w:tcPr>
          <w:p w:rsidR="001879BD" w:rsidRPr="00FD590A" w:rsidRDefault="001879BD" w:rsidP="003960C2">
            <w:pPr>
              <w:jc w:val="center"/>
            </w:pPr>
            <w:r w:rsidRPr="00FD590A">
              <w:rPr>
                <w:rFonts w:hint="eastAsia"/>
              </w:rPr>
              <w:t>男・女</w:t>
            </w:r>
          </w:p>
        </w:tc>
        <w:tc>
          <w:tcPr>
            <w:tcW w:w="778" w:type="dxa"/>
            <w:gridSpan w:val="2"/>
            <w:vAlign w:val="center"/>
          </w:tcPr>
          <w:p w:rsidR="001879BD" w:rsidRPr="00FD590A" w:rsidRDefault="001879BD" w:rsidP="003960C2">
            <w:pPr>
              <w:jc w:val="center"/>
            </w:pPr>
            <w:r w:rsidRPr="00FD590A">
              <w:rPr>
                <w:rFonts w:hint="eastAsia"/>
              </w:rPr>
              <w:t>生年月日</w:t>
            </w:r>
          </w:p>
        </w:tc>
        <w:tc>
          <w:tcPr>
            <w:tcW w:w="3422" w:type="dxa"/>
            <w:gridSpan w:val="2"/>
          </w:tcPr>
          <w:p w:rsidR="001879BD" w:rsidRPr="00FD590A" w:rsidRDefault="001879BD" w:rsidP="00A235F5">
            <w:r w:rsidRPr="00FD590A">
              <w:rPr>
                <w:rFonts w:hint="eastAsia"/>
              </w:rPr>
              <w:t xml:space="preserve">　　　　　年　　月　　日生</w:t>
            </w:r>
          </w:p>
          <w:p w:rsidR="001879BD" w:rsidRPr="00FD590A" w:rsidRDefault="001879BD" w:rsidP="003960C2">
            <w:pPr>
              <w:ind w:firstLineChars="700" w:firstLine="1627"/>
            </w:pPr>
            <w:r w:rsidRPr="00FD590A">
              <w:rPr>
                <w:rFonts w:hint="eastAsia"/>
              </w:rPr>
              <w:t>（　　　歳）</w:t>
            </w:r>
          </w:p>
        </w:tc>
      </w:tr>
      <w:tr w:rsidR="00FD590A" w:rsidRPr="00FD590A" w:rsidTr="003960C2">
        <w:trPr>
          <w:trHeight w:val="543"/>
        </w:trPr>
        <w:tc>
          <w:tcPr>
            <w:tcW w:w="1384" w:type="dxa"/>
            <w:gridSpan w:val="2"/>
            <w:vAlign w:val="center"/>
          </w:tcPr>
          <w:p w:rsidR="001879BD" w:rsidRPr="00FD590A" w:rsidRDefault="001879BD" w:rsidP="003960C2">
            <w:pPr>
              <w:jc w:val="center"/>
            </w:pPr>
            <w:r w:rsidRPr="00FD590A">
              <w:rPr>
                <w:rFonts w:hint="eastAsia"/>
              </w:rPr>
              <w:t>住　所</w:t>
            </w:r>
          </w:p>
        </w:tc>
        <w:tc>
          <w:tcPr>
            <w:tcW w:w="8130" w:type="dxa"/>
            <w:gridSpan w:val="6"/>
          </w:tcPr>
          <w:p w:rsidR="001879BD" w:rsidRPr="00FD590A" w:rsidRDefault="001879BD" w:rsidP="00A235F5"/>
        </w:tc>
      </w:tr>
      <w:tr w:rsidR="00FD590A" w:rsidRPr="00FD590A" w:rsidTr="003960C2">
        <w:trPr>
          <w:trHeight w:val="551"/>
        </w:trPr>
        <w:tc>
          <w:tcPr>
            <w:tcW w:w="1384" w:type="dxa"/>
            <w:gridSpan w:val="2"/>
            <w:vAlign w:val="center"/>
          </w:tcPr>
          <w:p w:rsidR="001879BD" w:rsidRPr="00FD590A" w:rsidRDefault="001879BD" w:rsidP="003960C2">
            <w:pPr>
              <w:jc w:val="center"/>
            </w:pPr>
            <w:r w:rsidRPr="00FD590A">
              <w:rPr>
                <w:rFonts w:hint="eastAsia"/>
              </w:rPr>
              <w:t>障がい名</w:t>
            </w:r>
          </w:p>
        </w:tc>
        <w:tc>
          <w:tcPr>
            <w:tcW w:w="8130" w:type="dxa"/>
            <w:gridSpan w:val="6"/>
          </w:tcPr>
          <w:p w:rsidR="001879BD" w:rsidRPr="00FD590A" w:rsidRDefault="001879BD" w:rsidP="00A235F5"/>
        </w:tc>
      </w:tr>
      <w:tr w:rsidR="00FD590A" w:rsidRPr="00FD590A" w:rsidTr="003960C2">
        <w:trPr>
          <w:trHeight w:val="577"/>
        </w:trPr>
        <w:tc>
          <w:tcPr>
            <w:tcW w:w="1384" w:type="dxa"/>
            <w:gridSpan w:val="2"/>
            <w:vAlign w:val="center"/>
          </w:tcPr>
          <w:p w:rsidR="001879BD" w:rsidRPr="00FD590A" w:rsidRDefault="001879BD" w:rsidP="003960C2">
            <w:pPr>
              <w:jc w:val="center"/>
            </w:pPr>
            <w:r w:rsidRPr="00FD590A">
              <w:rPr>
                <w:rFonts w:hint="eastAsia"/>
              </w:rPr>
              <w:t>疾患名</w:t>
            </w:r>
          </w:p>
        </w:tc>
        <w:tc>
          <w:tcPr>
            <w:tcW w:w="8130" w:type="dxa"/>
            <w:gridSpan w:val="6"/>
          </w:tcPr>
          <w:p w:rsidR="001879BD" w:rsidRPr="00FD590A" w:rsidRDefault="001879BD" w:rsidP="00A235F5"/>
        </w:tc>
      </w:tr>
      <w:tr w:rsidR="00FD590A" w:rsidRPr="00FD590A" w:rsidTr="003960C2">
        <w:trPr>
          <w:trHeight w:val="855"/>
        </w:trPr>
        <w:tc>
          <w:tcPr>
            <w:tcW w:w="9514" w:type="dxa"/>
            <w:gridSpan w:val="8"/>
          </w:tcPr>
          <w:p w:rsidR="001879BD" w:rsidRPr="00FD590A" w:rsidRDefault="001879BD" w:rsidP="00A235F5">
            <w:r w:rsidRPr="00FD590A">
              <w:rPr>
                <w:rFonts w:hint="eastAsia"/>
              </w:rPr>
              <w:t>現　症（耳鼻疾患の有無・障がいの状況・耳漏</w:t>
            </w:r>
            <w:r w:rsidR="00A92A86" w:rsidRPr="00FD590A">
              <w:rPr>
                <w:rFonts w:hint="eastAsia"/>
              </w:rPr>
              <w:t>の有無等）</w:t>
            </w:r>
          </w:p>
        </w:tc>
      </w:tr>
      <w:tr w:rsidR="001F0541" w:rsidRPr="003960C2" w:rsidTr="003960C2">
        <w:trPr>
          <w:trHeight w:val="3660"/>
        </w:trPr>
        <w:tc>
          <w:tcPr>
            <w:tcW w:w="9514" w:type="dxa"/>
            <w:gridSpan w:val="8"/>
          </w:tcPr>
          <w:tbl>
            <w:tblPr>
              <w:tblpPr w:leftFromText="142" w:rightFromText="142" w:vertAnchor="text" w:horzAnchor="page" w:tblpX="976" w:tblpY="4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691"/>
              <w:gridCol w:w="690"/>
              <w:gridCol w:w="691"/>
              <w:gridCol w:w="690"/>
              <w:gridCol w:w="691"/>
              <w:gridCol w:w="690"/>
              <w:gridCol w:w="691"/>
            </w:tblGrid>
            <w:tr w:rsidR="00337CC7" w:rsidRPr="003960C2" w:rsidTr="003960C2">
              <w:trPr>
                <w:trHeight w:val="350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</w:tr>
            <w:tr w:rsidR="00337CC7" w:rsidRPr="003960C2" w:rsidTr="003960C2">
              <w:trPr>
                <w:trHeight w:val="350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</w:tr>
            <w:tr w:rsidR="00337CC7" w:rsidRPr="003960C2" w:rsidTr="003960C2">
              <w:trPr>
                <w:trHeight w:val="350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</w:tr>
            <w:tr w:rsidR="00337CC7" w:rsidRPr="003960C2" w:rsidTr="003960C2">
              <w:trPr>
                <w:trHeight w:val="350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</w:tr>
            <w:tr w:rsidR="00337CC7" w:rsidRPr="003960C2" w:rsidTr="003960C2">
              <w:trPr>
                <w:trHeight w:val="350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</w:tr>
            <w:tr w:rsidR="00337CC7" w:rsidRPr="003960C2" w:rsidTr="003960C2">
              <w:trPr>
                <w:trHeight w:val="350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916" w:rsidRPr="003960C2" w:rsidRDefault="00947916" w:rsidP="00947916"/>
              </w:tc>
            </w:tr>
          </w:tbl>
          <w:p w:rsidR="00947916" w:rsidRPr="003960C2" w:rsidRDefault="00F71C40" w:rsidP="009D62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73025</wp:posOffset>
                      </wp:positionV>
                      <wp:extent cx="371475" cy="209550"/>
                      <wp:effectExtent l="635" t="0" r="0" b="31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7CC7" w:rsidRDefault="00337CC7">
                                  <w:r>
                                    <w:t>dB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.55pt;margin-top:5.75pt;width:29.2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" filled="f" stroked="f">
                      <v:textbox inset="5.85pt,.7pt,5.85pt,.7pt">
                        <w:txbxContent>
                          <w:p w:rsidR="00337CC7" w:rsidRDefault="00337CC7">
                            <w:r>
                              <w:t>dB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134620</wp:posOffset>
                      </wp:positionV>
                      <wp:extent cx="400050" cy="1609725"/>
                      <wp:effectExtent l="635" t="1270" r="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60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0541" w:rsidRDefault="001F0541" w:rsidP="009D62F5">
                                  <w:pPr>
                                    <w:ind w:firstLineChars="100" w:firstLine="232"/>
                                  </w:pPr>
                                  <w:r>
                                    <w:t>0</w:t>
                                  </w:r>
                                </w:p>
                                <w:p w:rsidR="001F0541" w:rsidRDefault="001F0541" w:rsidP="009D62F5">
                                  <w:pPr>
                                    <w:ind w:firstLineChars="50" w:firstLine="116"/>
                                  </w:pPr>
                                  <w:r>
                                    <w:t>20</w:t>
                                  </w:r>
                                </w:p>
                                <w:p w:rsidR="001F0541" w:rsidRDefault="001F0541" w:rsidP="009D62F5">
                                  <w:pPr>
                                    <w:ind w:firstLineChars="50" w:firstLine="116"/>
                                  </w:pPr>
                                  <w:r>
                                    <w:t>40</w:t>
                                  </w:r>
                                </w:p>
                                <w:p w:rsidR="001F0541" w:rsidRDefault="001F0541" w:rsidP="009D62F5">
                                  <w:pPr>
                                    <w:ind w:firstLineChars="50" w:firstLine="116"/>
                                  </w:pPr>
                                  <w:r>
                                    <w:t>60</w:t>
                                  </w:r>
                                </w:p>
                                <w:p w:rsidR="001F0541" w:rsidRDefault="001F0541" w:rsidP="009D62F5">
                                  <w:pPr>
                                    <w:ind w:firstLineChars="50" w:firstLine="116"/>
                                  </w:pPr>
                                  <w:r>
                                    <w:t>80</w:t>
                                  </w:r>
                                </w:p>
                                <w:p w:rsidR="001F0541" w:rsidRDefault="001F0541">
                                  <w:r>
                                    <w:t>100</w:t>
                                  </w:r>
                                </w:p>
                                <w:p w:rsidR="001F0541" w:rsidRDefault="001F0541">
                                  <w:r>
                                    <w:t>120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2.05pt;margin-top:10.6pt;width:31.5pt;height:12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" filled="f" stroked="f">
                      <v:textbox inset="5.85pt,.7pt,5.85pt,.7pt">
                        <w:txbxContent>
                          <w:p w:rsidR="001F0541" w:rsidRDefault="001F0541" w:rsidP="009D62F5">
                            <w:pPr>
                              <w:ind w:firstLineChars="100" w:firstLine="232"/>
                            </w:pPr>
                            <w:r>
                              <w:t>0</w:t>
                            </w:r>
                          </w:p>
                          <w:p w:rsidR="001F0541" w:rsidRDefault="001F0541" w:rsidP="009D62F5">
                            <w:pPr>
                              <w:ind w:firstLineChars="50" w:firstLine="116"/>
                            </w:pPr>
                            <w:r>
                              <w:t>20</w:t>
                            </w:r>
                          </w:p>
                          <w:p w:rsidR="001F0541" w:rsidRDefault="001F0541" w:rsidP="009D62F5">
                            <w:pPr>
                              <w:ind w:firstLineChars="50" w:firstLine="116"/>
                            </w:pPr>
                            <w:r>
                              <w:t>40</w:t>
                            </w:r>
                          </w:p>
                          <w:p w:rsidR="001F0541" w:rsidRDefault="001F0541" w:rsidP="009D62F5">
                            <w:pPr>
                              <w:ind w:firstLineChars="50" w:firstLine="116"/>
                            </w:pPr>
                            <w:r>
                              <w:t>60</w:t>
                            </w:r>
                          </w:p>
                          <w:p w:rsidR="001F0541" w:rsidRDefault="001F0541" w:rsidP="009D62F5">
                            <w:pPr>
                              <w:ind w:firstLineChars="50" w:firstLine="116"/>
                            </w:pPr>
                            <w:r>
                              <w:t>80</w:t>
                            </w:r>
                          </w:p>
                          <w:p w:rsidR="001F0541" w:rsidRDefault="001F0541">
                            <w:r>
                              <w:t>100</w:t>
                            </w:r>
                          </w:p>
                          <w:p w:rsidR="001F0541" w:rsidRDefault="001F0541">
                            <w:r>
                              <w:t>120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125095</wp:posOffset>
                      </wp:positionV>
                      <wp:extent cx="1647825" cy="1524000"/>
                      <wp:effectExtent l="635" t="127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0541" w:rsidRDefault="001F0541" w:rsidP="003960C2">
                                  <w:pPr>
                                    <w:spacing w:line="240" w:lineRule="exact"/>
                                  </w:pPr>
                                  <w:r>
                                    <w:t xml:space="preserve">1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鼓膜の状況</w:t>
                                  </w:r>
                                </w:p>
                                <w:p w:rsidR="001F0541" w:rsidRDefault="001F0541" w:rsidP="003960C2">
                                  <w:pPr>
                                    <w:spacing w:line="240" w:lineRule="exact"/>
                                    <w:ind w:firstLineChars="50" w:firstLine="116"/>
                                  </w:pPr>
                                </w:p>
                                <w:p w:rsidR="001F0541" w:rsidRDefault="001F0541" w:rsidP="003960C2">
                                  <w:pPr>
                                    <w:spacing w:line="240" w:lineRule="exact"/>
                                    <w:ind w:firstLineChars="50" w:firstLine="116"/>
                                  </w:pPr>
                                </w:p>
                                <w:p w:rsidR="001F0541" w:rsidRDefault="001F0541" w:rsidP="003960C2">
                                  <w:pPr>
                                    <w:spacing w:line="240" w:lineRule="exact"/>
                                    <w:ind w:firstLineChars="50" w:firstLine="116"/>
                                  </w:pPr>
                                </w:p>
                                <w:p w:rsidR="003960C2" w:rsidRDefault="003960C2" w:rsidP="003960C2">
                                  <w:pPr>
                                    <w:spacing w:line="240" w:lineRule="exact"/>
                                    <w:ind w:firstLineChars="50" w:firstLine="116"/>
                                  </w:pPr>
                                </w:p>
                                <w:p w:rsidR="001F0541" w:rsidRDefault="001F0541" w:rsidP="003960C2">
                                  <w:pPr>
                                    <w:spacing w:line="240" w:lineRule="exact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平均聴力レベル</w:t>
                                  </w:r>
                                </w:p>
                                <w:p w:rsidR="001F0541" w:rsidRDefault="001F0541" w:rsidP="003960C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右　　　</w:t>
                                  </w:r>
                                  <w:r>
                                    <w:t>dB</w:t>
                                  </w:r>
                                </w:p>
                                <w:p w:rsidR="001F0541" w:rsidRDefault="001F0541" w:rsidP="003960C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左　　　</w:t>
                                  </w:r>
                                  <w:r>
                                    <w:t>dB</w:t>
                                  </w:r>
                                </w:p>
                                <w:p w:rsidR="001F0541" w:rsidRDefault="001F0541" w:rsidP="003960C2">
                                  <w:pPr>
                                    <w:spacing w:line="240" w:lineRule="exact"/>
                                  </w:pPr>
                                </w:p>
                                <w:p w:rsidR="001F0541" w:rsidRDefault="001F0541" w:rsidP="003960C2">
                                  <w:pPr>
                                    <w:spacing w:line="240" w:lineRule="exact"/>
                                  </w:pPr>
                                  <w:r>
                                    <w:t xml:space="preserve">3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  <w:r w:rsidR="00947916">
                                    <w:rPr>
                                      <w:rFonts w:hint="eastAsia"/>
                                    </w:rPr>
                                    <w:t>（※）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27.8pt;margin-top:9.85pt;width:129.75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" filled="f" stroked="f">
                      <v:textbox inset="5.85pt,.7pt,5.85pt,.7pt">
                        <w:txbxContent>
                          <w:p w:rsidR="001F0541" w:rsidRDefault="001F0541" w:rsidP="003960C2">
                            <w:pPr>
                              <w:spacing w:line="240" w:lineRule="exact"/>
                            </w:pPr>
                            <w: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鼓膜の状況</w:t>
                            </w:r>
                          </w:p>
                          <w:p w:rsidR="001F0541" w:rsidRDefault="001F0541" w:rsidP="003960C2">
                            <w:pPr>
                              <w:spacing w:line="240" w:lineRule="exact"/>
                              <w:ind w:firstLineChars="50" w:firstLine="116"/>
                            </w:pPr>
                          </w:p>
                          <w:p w:rsidR="001F0541" w:rsidRDefault="001F0541" w:rsidP="003960C2">
                            <w:pPr>
                              <w:spacing w:line="240" w:lineRule="exact"/>
                              <w:ind w:firstLineChars="50" w:firstLine="116"/>
                            </w:pPr>
                          </w:p>
                          <w:p w:rsidR="001F0541" w:rsidRDefault="001F0541" w:rsidP="003960C2">
                            <w:pPr>
                              <w:spacing w:line="240" w:lineRule="exact"/>
                              <w:ind w:firstLineChars="50" w:firstLine="116"/>
                            </w:pPr>
                          </w:p>
                          <w:p w:rsidR="003960C2" w:rsidRDefault="003960C2" w:rsidP="003960C2">
                            <w:pPr>
                              <w:spacing w:line="240" w:lineRule="exact"/>
                              <w:ind w:firstLineChars="50" w:firstLine="116"/>
                            </w:pPr>
                          </w:p>
                          <w:p w:rsidR="001F0541" w:rsidRDefault="001F0541" w:rsidP="003960C2">
                            <w:pPr>
                              <w:spacing w:line="240" w:lineRule="exact"/>
                            </w:pP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平均聴力レベル</w:t>
                            </w:r>
                          </w:p>
                          <w:p w:rsidR="001F0541" w:rsidRDefault="001F0541" w:rsidP="003960C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右　　　</w:t>
                            </w:r>
                            <w:r>
                              <w:t>dB</w:t>
                            </w:r>
                          </w:p>
                          <w:p w:rsidR="001F0541" w:rsidRDefault="001F0541" w:rsidP="003960C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左　　　</w:t>
                            </w:r>
                            <w:r>
                              <w:t>dB</w:t>
                            </w:r>
                          </w:p>
                          <w:p w:rsidR="001F0541" w:rsidRDefault="001F0541" w:rsidP="003960C2">
                            <w:pPr>
                              <w:spacing w:line="240" w:lineRule="exact"/>
                            </w:pPr>
                          </w:p>
                          <w:p w:rsidR="001F0541" w:rsidRDefault="001F0541" w:rsidP="003960C2">
                            <w:pPr>
                              <w:spacing w:line="240" w:lineRule="exact"/>
                            </w:pPr>
                            <w:r>
                              <w:t xml:space="preserve">3 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 w:rsidR="00947916">
                              <w:rPr>
                                <w:rFonts w:hint="eastAsia"/>
                              </w:rPr>
                              <w:t>（※）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1658620</wp:posOffset>
                      </wp:positionV>
                      <wp:extent cx="3724275" cy="285750"/>
                      <wp:effectExtent l="635" t="127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42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0541" w:rsidRDefault="001F0541" w:rsidP="001F0541">
                                  <w:pPr>
                                    <w:ind w:firstLineChars="50" w:firstLine="116"/>
                                  </w:pPr>
                                  <w:r>
                                    <w:t xml:space="preserve">125   250   500   1000  2000  4000  8000 </w:t>
                                  </w:r>
                                  <w:r w:rsidR="00751E9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Hz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51.8pt;margin-top:130.6pt;width:293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VRugIAAL4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" filled="f" stroked="f">
                      <v:textbox inset="5.85pt,.7pt,5.85pt,.7pt">
                        <w:txbxContent>
                          <w:p w:rsidR="001F0541" w:rsidRDefault="001F0541" w:rsidP="001F0541">
                            <w:pPr>
                              <w:ind w:firstLineChars="50" w:firstLine="116"/>
                            </w:pPr>
                            <w:r>
                              <w:t xml:space="preserve">125   250   500   1000  2000  4000  8000 </w:t>
                            </w:r>
                            <w:r w:rsidR="00751E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Hz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212725</wp:posOffset>
                      </wp:positionV>
                      <wp:extent cx="361950" cy="1438275"/>
                      <wp:effectExtent l="635" t="3175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0541" w:rsidRDefault="001F0541" w:rsidP="009D62F5">
                                  <w:pPr>
                                    <w:ind w:firstLineChars="100" w:firstLine="23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聴力レ</w:t>
                                  </w:r>
                                  <w:r w:rsidR="00CC1944">
                                    <w:rPr>
                                      <w:rFonts w:hint="eastAsia"/>
                                    </w:rPr>
                                    <w:t>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ル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.05pt;margin-top:16.75pt;width:28.5pt;height:11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" filled="f" stroked="f">
                      <v:textbox style="layout-flow:vertical-ideographic" inset="5.85pt,.7pt,5.85pt,.7pt">
                        <w:txbxContent>
                          <w:p w:rsidR="001F0541" w:rsidRDefault="001F0541" w:rsidP="009D62F5">
                            <w:pPr>
                              <w:ind w:firstLineChars="100" w:firstLine="232"/>
                            </w:pPr>
                            <w:r>
                              <w:rPr>
                                <w:rFonts w:hint="eastAsia"/>
                              </w:rPr>
                              <w:t>聴力レ</w:t>
                            </w:r>
                            <w:r w:rsidR="00CC1944">
                              <w:rPr>
                                <w:rFonts w:hint="eastAsia"/>
                              </w:rPr>
                              <w:t>べ</w:t>
                            </w:r>
                            <w:r>
                              <w:rPr>
                                <w:rFonts w:hint="eastAsia"/>
                              </w:rPr>
                              <w:t>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7916" w:rsidRPr="003960C2" w:rsidRDefault="00947916" w:rsidP="00947916"/>
          <w:p w:rsidR="00947916" w:rsidRPr="003960C2" w:rsidRDefault="00947916" w:rsidP="00947916"/>
          <w:p w:rsidR="00947916" w:rsidRPr="003960C2" w:rsidRDefault="00947916" w:rsidP="00947916"/>
          <w:p w:rsidR="00947916" w:rsidRPr="003960C2" w:rsidRDefault="00947916" w:rsidP="00947916"/>
          <w:p w:rsidR="00947916" w:rsidRPr="003960C2" w:rsidRDefault="00947916" w:rsidP="00947916"/>
          <w:p w:rsidR="00947916" w:rsidRPr="003960C2" w:rsidRDefault="00947916" w:rsidP="00947916"/>
          <w:p w:rsidR="00947916" w:rsidRPr="003960C2" w:rsidRDefault="00947916" w:rsidP="00947916"/>
          <w:p w:rsidR="00FE3C81" w:rsidRPr="003960C2" w:rsidRDefault="00F71C40" w:rsidP="009479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90170</wp:posOffset>
                      </wp:positionV>
                      <wp:extent cx="4010025" cy="433705"/>
                      <wp:effectExtent l="0" t="4445" r="127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0025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0A42" w:rsidRPr="005D40F0" w:rsidRDefault="002C0A42" w:rsidP="002C0A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0F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（※「３」については、標準聴力検査の結果によらない場合、</w:t>
                                  </w:r>
                                </w:p>
                                <w:p w:rsidR="002C0A42" w:rsidRDefault="002C0A42" w:rsidP="002C0A42">
                                  <w:pPr>
                                    <w:spacing w:line="240" w:lineRule="exact"/>
                                    <w:ind w:firstLineChars="200" w:firstLine="425"/>
                                  </w:pPr>
                                  <w:r w:rsidRPr="005D40F0">
                                    <w:rPr>
                                      <w:sz w:val="20"/>
                                      <w:szCs w:val="20"/>
                                    </w:rPr>
                                    <w:t>ABR</w:t>
                                  </w:r>
                                  <w:r w:rsidRPr="005D40F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5D40F0">
                                    <w:rPr>
                                      <w:sz w:val="20"/>
                                      <w:szCs w:val="20"/>
                                    </w:rPr>
                                    <w:t>ASSR</w:t>
                                  </w:r>
                                  <w:r w:rsidRPr="005D40F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5D40F0">
                                    <w:rPr>
                                      <w:sz w:val="20"/>
                                      <w:szCs w:val="20"/>
                                    </w:rPr>
                                    <w:t>DPOAE</w:t>
                                  </w:r>
                                  <w:r w:rsidR="003960C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等の</w:t>
                                  </w:r>
                                  <w:r w:rsidRPr="005D40F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検査結果を記載すること。）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.65pt;margin-top:7.1pt;width:315.75pt;height:3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/ctw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" filled="f" stroked="f">
                      <v:textbox inset="5.85pt,.7pt,5.85pt,.7pt">
                        <w:txbxContent>
                          <w:p w:rsidR="002C0A42" w:rsidRPr="005D40F0" w:rsidRDefault="002C0A42" w:rsidP="002C0A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40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（※「３」については、標準聴力検査の結果によらない場合、</w:t>
                            </w:r>
                          </w:p>
                          <w:p w:rsidR="002C0A42" w:rsidRDefault="002C0A42" w:rsidP="002C0A42">
                            <w:pPr>
                              <w:spacing w:line="240" w:lineRule="exact"/>
                              <w:ind w:firstLineChars="200" w:firstLine="425"/>
                            </w:pPr>
                            <w:r w:rsidRPr="005D40F0">
                              <w:rPr>
                                <w:sz w:val="20"/>
                                <w:szCs w:val="20"/>
                              </w:rPr>
                              <w:t>ABR</w:t>
                            </w:r>
                            <w:r w:rsidRPr="005D40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5D40F0">
                              <w:rPr>
                                <w:sz w:val="20"/>
                                <w:szCs w:val="20"/>
                              </w:rPr>
                              <w:t>ASSR</w:t>
                            </w:r>
                            <w:r w:rsidRPr="005D40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5D40F0">
                              <w:rPr>
                                <w:sz w:val="20"/>
                                <w:szCs w:val="20"/>
                              </w:rPr>
                              <w:t>DPOAE</w:t>
                            </w:r>
                            <w:r w:rsidR="003960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等の</w:t>
                            </w:r>
                            <w:r w:rsidRPr="005D40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検査結果を記載すること。）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7916" w:rsidRPr="003960C2" w:rsidRDefault="00947916" w:rsidP="00947916"/>
        </w:tc>
        <w:bookmarkStart w:id="0" w:name="_GoBack"/>
        <w:bookmarkEnd w:id="0"/>
      </w:tr>
      <w:tr w:rsidR="00751E90" w:rsidRPr="003960C2" w:rsidTr="003960C2">
        <w:trPr>
          <w:trHeight w:val="465"/>
        </w:trPr>
        <w:tc>
          <w:tcPr>
            <w:tcW w:w="9514" w:type="dxa"/>
            <w:gridSpan w:val="8"/>
            <w:vAlign w:val="center"/>
          </w:tcPr>
          <w:p w:rsidR="00751E90" w:rsidRPr="003960C2" w:rsidRDefault="00751E90" w:rsidP="00751E90">
            <w:r w:rsidRPr="003960C2">
              <w:rPr>
                <w:rFonts w:hint="eastAsia"/>
              </w:rPr>
              <w:t>聴覚障がいに関し、身体障害者手帳の交付基準に、　□　該当する　　□　該当しない</w:t>
            </w:r>
          </w:p>
        </w:tc>
      </w:tr>
      <w:tr w:rsidR="00337CC7" w:rsidRPr="003960C2" w:rsidTr="003960C2">
        <w:trPr>
          <w:cantSplit/>
          <w:trHeight w:val="318"/>
        </w:trPr>
        <w:tc>
          <w:tcPr>
            <w:tcW w:w="1242" w:type="dxa"/>
            <w:vMerge w:val="restart"/>
            <w:vAlign w:val="center"/>
          </w:tcPr>
          <w:p w:rsidR="00656537" w:rsidRPr="003960C2" w:rsidRDefault="00656537" w:rsidP="002277F2">
            <w:pPr>
              <w:jc w:val="distribute"/>
            </w:pPr>
            <w:r w:rsidRPr="003960C2">
              <w:rPr>
                <w:rFonts w:hint="eastAsia"/>
              </w:rPr>
              <w:t>補聴器の名称等</w:t>
            </w:r>
          </w:p>
        </w:tc>
        <w:tc>
          <w:tcPr>
            <w:tcW w:w="8272" w:type="dxa"/>
            <w:gridSpan w:val="7"/>
          </w:tcPr>
          <w:p w:rsidR="00656537" w:rsidRPr="003960C2" w:rsidRDefault="00656537" w:rsidP="003960C2">
            <w:pPr>
              <w:ind w:firstLineChars="100" w:firstLine="232"/>
            </w:pPr>
            <w:r w:rsidRPr="003960C2">
              <w:rPr>
                <w:rFonts w:hint="eastAsia"/>
              </w:rPr>
              <w:t>□　新　規　　□　再交付（前回交付　　　　　年　　　月　　　日）</w:t>
            </w:r>
          </w:p>
        </w:tc>
      </w:tr>
      <w:tr w:rsidR="00337CC7" w:rsidRPr="003960C2" w:rsidTr="003960C2">
        <w:trPr>
          <w:cantSplit/>
          <w:trHeight w:val="315"/>
        </w:trPr>
        <w:tc>
          <w:tcPr>
            <w:tcW w:w="1242" w:type="dxa"/>
            <w:vMerge/>
            <w:textDirection w:val="tbRlV"/>
          </w:tcPr>
          <w:p w:rsidR="00656537" w:rsidRPr="003960C2" w:rsidRDefault="00656537" w:rsidP="003960C2">
            <w:pPr>
              <w:ind w:left="113" w:right="113"/>
            </w:pPr>
          </w:p>
        </w:tc>
        <w:tc>
          <w:tcPr>
            <w:tcW w:w="4395" w:type="dxa"/>
            <w:gridSpan w:val="4"/>
            <w:vAlign w:val="center"/>
          </w:tcPr>
          <w:p w:rsidR="00656537" w:rsidRPr="003960C2" w:rsidRDefault="00656537" w:rsidP="003960C2">
            <w:pPr>
              <w:jc w:val="center"/>
            </w:pPr>
            <w:r w:rsidRPr="003960C2">
              <w:rPr>
                <w:rFonts w:hint="eastAsia"/>
              </w:rPr>
              <w:t>補聴器の種類</w:t>
            </w:r>
          </w:p>
        </w:tc>
        <w:tc>
          <w:tcPr>
            <w:tcW w:w="1272" w:type="dxa"/>
            <w:gridSpan w:val="2"/>
            <w:vAlign w:val="center"/>
          </w:tcPr>
          <w:p w:rsidR="00656537" w:rsidRPr="003960C2" w:rsidRDefault="00656537" w:rsidP="003960C2">
            <w:pPr>
              <w:jc w:val="center"/>
            </w:pPr>
            <w:r w:rsidRPr="003960C2">
              <w:rPr>
                <w:rFonts w:hint="eastAsia"/>
              </w:rPr>
              <w:t>装用耳</w:t>
            </w:r>
          </w:p>
        </w:tc>
        <w:tc>
          <w:tcPr>
            <w:tcW w:w="2605" w:type="dxa"/>
            <w:vAlign w:val="center"/>
          </w:tcPr>
          <w:p w:rsidR="00656537" w:rsidRPr="003960C2" w:rsidRDefault="00656537" w:rsidP="003960C2">
            <w:pPr>
              <w:jc w:val="center"/>
            </w:pPr>
            <w:r w:rsidRPr="003960C2">
              <w:rPr>
                <w:rFonts w:hint="eastAsia"/>
              </w:rPr>
              <w:t>イヤモールド</w:t>
            </w:r>
          </w:p>
        </w:tc>
      </w:tr>
      <w:tr w:rsidR="00337CC7" w:rsidRPr="003960C2" w:rsidTr="003960C2">
        <w:trPr>
          <w:cantSplit/>
          <w:trHeight w:val="215"/>
        </w:trPr>
        <w:tc>
          <w:tcPr>
            <w:tcW w:w="1242" w:type="dxa"/>
            <w:vMerge/>
            <w:textDirection w:val="tbRlV"/>
          </w:tcPr>
          <w:p w:rsidR="00656537" w:rsidRPr="003960C2" w:rsidRDefault="00656537" w:rsidP="003960C2">
            <w:pPr>
              <w:ind w:left="113" w:right="113"/>
            </w:pPr>
          </w:p>
        </w:tc>
        <w:tc>
          <w:tcPr>
            <w:tcW w:w="4395" w:type="dxa"/>
            <w:gridSpan w:val="4"/>
            <w:vMerge w:val="restart"/>
          </w:tcPr>
          <w:p w:rsidR="00656537" w:rsidRPr="003960C2" w:rsidRDefault="00656537" w:rsidP="003960C2">
            <w:pPr>
              <w:pStyle w:val="a8"/>
              <w:numPr>
                <w:ilvl w:val="0"/>
                <w:numId w:val="4"/>
              </w:numPr>
              <w:ind w:leftChars="0"/>
            </w:pPr>
            <w:r w:rsidRPr="003960C2">
              <w:rPr>
                <w:rFonts w:hint="eastAsia"/>
              </w:rPr>
              <w:t>高度（軽度・中等度）難聴用</w:t>
            </w:r>
          </w:p>
          <w:p w:rsidR="00656537" w:rsidRPr="003960C2" w:rsidRDefault="00656537" w:rsidP="003960C2">
            <w:pPr>
              <w:pStyle w:val="a8"/>
              <w:ind w:leftChars="181" w:left="421"/>
            </w:pPr>
            <w:r w:rsidRPr="003960C2">
              <w:rPr>
                <w:rFonts w:hint="eastAsia"/>
              </w:rPr>
              <w:t>（□　ポケット型・□　耳かけ型）</w:t>
            </w:r>
          </w:p>
        </w:tc>
        <w:tc>
          <w:tcPr>
            <w:tcW w:w="1272" w:type="dxa"/>
            <w:gridSpan w:val="2"/>
            <w:tcBorders>
              <w:bottom w:val="dashed" w:sz="4" w:space="0" w:color="auto"/>
            </w:tcBorders>
            <w:vAlign w:val="center"/>
          </w:tcPr>
          <w:p w:rsidR="00656537" w:rsidRPr="003960C2" w:rsidRDefault="00656537" w:rsidP="003960C2">
            <w:pPr>
              <w:jc w:val="center"/>
            </w:pPr>
            <w:r w:rsidRPr="003960C2">
              <w:rPr>
                <w:rFonts w:hint="eastAsia"/>
              </w:rPr>
              <w:t>右</w:t>
            </w:r>
          </w:p>
        </w:tc>
        <w:tc>
          <w:tcPr>
            <w:tcW w:w="2605" w:type="dxa"/>
            <w:tcBorders>
              <w:bottom w:val="dashed" w:sz="4" w:space="0" w:color="auto"/>
            </w:tcBorders>
            <w:vAlign w:val="center"/>
          </w:tcPr>
          <w:p w:rsidR="00656537" w:rsidRPr="003960C2" w:rsidRDefault="00656537" w:rsidP="003960C2">
            <w:pPr>
              <w:jc w:val="center"/>
            </w:pPr>
            <w:r w:rsidRPr="003960C2">
              <w:rPr>
                <w:rFonts w:hint="eastAsia"/>
              </w:rPr>
              <w:t>要　・　否</w:t>
            </w:r>
          </w:p>
        </w:tc>
      </w:tr>
      <w:tr w:rsidR="00337CC7" w:rsidRPr="003960C2" w:rsidTr="003960C2">
        <w:trPr>
          <w:cantSplit/>
          <w:trHeight w:val="135"/>
        </w:trPr>
        <w:tc>
          <w:tcPr>
            <w:tcW w:w="1242" w:type="dxa"/>
            <w:vMerge/>
            <w:textDirection w:val="tbRlV"/>
          </w:tcPr>
          <w:p w:rsidR="00656537" w:rsidRPr="003960C2" w:rsidRDefault="00656537" w:rsidP="003960C2">
            <w:pPr>
              <w:ind w:left="113" w:right="113"/>
            </w:pPr>
          </w:p>
        </w:tc>
        <w:tc>
          <w:tcPr>
            <w:tcW w:w="4395" w:type="dxa"/>
            <w:gridSpan w:val="4"/>
            <w:vMerge/>
            <w:tcBorders>
              <w:bottom w:val="dashed" w:sz="4" w:space="0" w:color="auto"/>
            </w:tcBorders>
          </w:tcPr>
          <w:p w:rsidR="00656537" w:rsidRPr="003960C2" w:rsidRDefault="00656537" w:rsidP="003960C2">
            <w:pPr>
              <w:pStyle w:val="a8"/>
              <w:numPr>
                <w:ilvl w:val="0"/>
                <w:numId w:val="4"/>
              </w:numPr>
              <w:ind w:leftChars="0"/>
            </w:pPr>
          </w:p>
        </w:tc>
        <w:tc>
          <w:tcPr>
            <w:tcW w:w="12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6537" w:rsidRPr="003960C2" w:rsidRDefault="00656537" w:rsidP="003960C2">
            <w:pPr>
              <w:jc w:val="center"/>
            </w:pPr>
            <w:r w:rsidRPr="003960C2">
              <w:rPr>
                <w:rFonts w:hint="eastAsia"/>
              </w:rPr>
              <w:t>左</w:t>
            </w:r>
          </w:p>
        </w:tc>
        <w:tc>
          <w:tcPr>
            <w:tcW w:w="26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6537" w:rsidRPr="003960C2" w:rsidRDefault="00656537" w:rsidP="003960C2">
            <w:pPr>
              <w:jc w:val="center"/>
            </w:pPr>
            <w:r w:rsidRPr="003960C2">
              <w:rPr>
                <w:rFonts w:hint="eastAsia"/>
              </w:rPr>
              <w:t>要　・　否</w:t>
            </w:r>
          </w:p>
        </w:tc>
      </w:tr>
      <w:tr w:rsidR="00337CC7" w:rsidRPr="003960C2" w:rsidTr="003960C2">
        <w:trPr>
          <w:cantSplit/>
          <w:trHeight w:val="339"/>
        </w:trPr>
        <w:tc>
          <w:tcPr>
            <w:tcW w:w="1242" w:type="dxa"/>
            <w:vMerge/>
            <w:textDirection w:val="tbRlV"/>
          </w:tcPr>
          <w:p w:rsidR="00656537" w:rsidRPr="003960C2" w:rsidRDefault="00656537" w:rsidP="003960C2">
            <w:pPr>
              <w:ind w:left="113" w:right="113"/>
            </w:pPr>
          </w:p>
        </w:tc>
        <w:tc>
          <w:tcPr>
            <w:tcW w:w="4395" w:type="dxa"/>
            <w:gridSpan w:val="4"/>
            <w:vMerge w:val="restart"/>
            <w:tcBorders>
              <w:top w:val="dashed" w:sz="4" w:space="0" w:color="auto"/>
            </w:tcBorders>
          </w:tcPr>
          <w:p w:rsidR="00656537" w:rsidRPr="003960C2" w:rsidRDefault="00656537" w:rsidP="003960C2">
            <w:pPr>
              <w:pStyle w:val="a8"/>
              <w:numPr>
                <w:ilvl w:val="0"/>
                <w:numId w:val="4"/>
              </w:numPr>
              <w:ind w:leftChars="0"/>
            </w:pPr>
            <w:r w:rsidRPr="003960C2">
              <w:rPr>
                <w:rFonts w:hint="eastAsia"/>
              </w:rPr>
              <w:t>上記以外の補聴器</w:t>
            </w:r>
          </w:p>
          <w:p w:rsidR="00656537" w:rsidRPr="003960C2" w:rsidRDefault="00656537" w:rsidP="003960C2">
            <w:pPr>
              <w:pStyle w:val="a8"/>
              <w:ind w:leftChars="181" w:left="421"/>
            </w:pPr>
            <w:r w:rsidRPr="003960C2">
              <w:rPr>
                <w:rFonts w:hint="eastAsia"/>
              </w:rPr>
              <w:t>（　　　　　　　　　　　　　　）</w:t>
            </w:r>
          </w:p>
        </w:tc>
        <w:tc>
          <w:tcPr>
            <w:tcW w:w="12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6537" w:rsidRPr="003960C2" w:rsidRDefault="00656537" w:rsidP="003960C2">
            <w:pPr>
              <w:jc w:val="center"/>
            </w:pPr>
            <w:r w:rsidRPr="003960C2">
              <w:rPr>
                <w:rFonts w:hint="eastAsia"/>
              </w:rPr>
              <w:t>右</w:t>
            </w:r>
          </w:p>
        </w:tc>
        <w:tc>
          <w:tcPr>
            <w:tcW w:w="26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6537" w:rsidRPr="003960C2" w:rsidRDefault="00656537" w:rsidP="003960C2">
            <w:pPr>
              <w:jc w:val="center"/>
            </w:pPr>
            <w:r w:rsidRPr="003960C2">
              <w:rPr>
                <w:rFonts w:hint="eastAsia"/>
              </w:rPr>
              <w:t>要　・　否</w:t>
            </w:r>
          </w:p>
        </w:tc>
      </w:tr>
      <w:tr w:rsidR="00337CC7" w:rsidRPr="003960C2" w:rsidTr="003960C2">
        <w:trPr>
          <w:cantSplit/>
          <w:trHeight w:val="259"/>
        </w:trPr>
        <w:tc>
          <w:tcPr>
            <w:tcW w:w="1242" w:type="dxa"/>
            <w:vMerge/>
            <w:textDirection w:val="tbRlV"/>
          </w:tcPr>
          <w:p w:rsidR="00656537" w:rsidRPr="003960C2" w:rsidRDefault="00656537" w:rsidP="003960C2">
            <w:pPr>
              <w:ind w:left="113" w:right="113"/>
            </w:pPr>
          </w:p>
        </w:tc>
        <w:tc>
          <w:tcPr>
            <w:tcW w:w="4395" w:type="dxa"/>
            <w:gridSpan w:val="4"/>
            <w:vMerge/>
          </w:tcPr>
          <w:p w:rsidR="00656537" w:rsidRPr="003960C2" w:rsidRDefault="00656537" w:rsidP="003960C2">
            <w:pPr>
              <w:pStyle w:val="a8"/>
              <w:numPr>
                <w:ilvl w:val="0"/>
                <w:numId w:val="4"/>
              </w:numPr>
              <w:ind w:leftChars="0"/>
            </w:pPr>
          </w:p>
        </w:tc>
        <w:tc>
          <w:tcPr>
            <w:tcW w:w="1272" w:type="dxa"/>
            <w:gridSpan w:val="2"/>
            <w:tcBorders>
              <w:top w:val="dashed" w:sz="4" w:space="0" w:color="auto"/>
            </w:tcBorders>
            <w:vAlign w:val="center"/>
          </w:tcPr>
          <w:p w:rsidR="00656537" w:rsidRPr="003960C2" w:rsidRDefault="00656537" w:rsidP="003960C2">
            <w:pPr>
              <w:jc w:val="center"/>
            </w:pPr>
            <w:r w:rsidRPr="003960C2">
              <w:rPr>
                <w:rFonts w:hint="eastAsia"/>
              </w:rPr>
              <w:t>左</w:t>
            </w:r>
          </w:p>
        </w:tc>
        <w:tc>
          <w:tcPr>
            <w:tcW w:w="2605" w:type="dxa"/>
            <w:tcBorders>
              <w:top w:val="dashed" w:sz="4" w:space="0" w:color="auto"/>
            </w:tcBorders>
            <w:vAlign w:val="center"/>
          </w:tcPr>
          <w:p w:rsidR="00656537" w:rsidRPr="003960C2" w:rsidRDefault="00656537" w:rsidP="003960C2">
            <w:pPr>
              <w:jc w:val="center"/>
            </w:pPr>
            <w:r w:rsidRPr="003960C2">
              <w:rPr>
                <w:rFonts w:hint="eastAsia"/>
              </w:rPr>
              <w:t>要　・　否</w:t>
            </w:r>
          </w:p>
        </w:tc>
      </w:tr>
      <w:tr w:rsidR="00337CC7" w:rsidRPr="003960C2" w:rsidTr="003960C2">
        <w:trPr>
          <w:cantSplit/>
          <w:trHeight w:val="1134"/>
        </w:trPr>
        <w:tc>
          <w:tcPr>
            <w:tcW w:w="1242" w:type="dxa"/>
            <w:vAlign w:val="center"/>
          </w:tcPr>
          <w:p w:rsidR="00FE3C81" w:rsidRPr="003960C2" w:rsidRDefault="005D40F0" w:rsidP="005D40F0">
            <w:r w:rsidRPr="003960C2">
              <w:rPr>
                <w:rFonts w:hint="eastAsia"/>
              </w:rPr>
              <w:t>補聴器の処方内容</w:t>
            </w:r>
          </w:p>
        </w:tc>
        <w:tc>
          <w:tcPr>
            <w:tcW w:w="8272" w:type="dxa"/>
            <w:gridSpan w:val="7"/>
          </w:tcPr>
          <w:p w:rsidR="00FE3C81" w:rsidRPr="003960C2" w:rsidRDefault="00F71C40" w:rsidP="00751E90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31750</wp:posOffset>
                      </wp:positionV>
                      <wp:extent cx="5191125" cy="314325"/>
                      <wp:effectExtent l="2540" t="3175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11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0A42" w:rsidRDefault="002C0A42" w:rsidP="002C0A4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※特に「両耳装用」の場合や「高度（軽度・中等度）難聴用」以外の処方では、その必要性、本助成制度への適合、医学的適応等をより具体的に記載すること。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-5.05pt;margin-top:2.5pt;width:408.7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astwIAAL4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" filled="f" stroked="f">
                      <v:textbox inset="5.85pt,.7pt,5.85pt,.7pt">
                        <w:txbxContent>
                          <w:p w:rsidR="002C0A42" w:rsidRDefault="002C0A42" w:rsidP="002C0A4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※特に「両耳装用」の場合や「高度（軽度・中等度）難聴用」以外の処方では、その必要性、本助成制度への適合、医学的適応等をより具体的に記載すること。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7CC7" w:rsidRPr="003960C2" w:rsidTr="003960C2">
        <w:trPr>
          <w:cantSplit/>
          <w:trHeight w:val="619"/>
        </w:trPr>
        <w:tc>
          <w:tcPr>
            <w:tcW w:w="1242" w:type="dxa"/>
            <w:vAlign w:val="center"/>
          </w:tcPr>
          <w:p w:rsidR="002277F2" w:rsidRDefault="002C0A42" w:rsidP="002277F2">
            <w:pPr>
              <w:jc w:val="distribute"/>
            </w:pPr>
            <w:r w:rsidRPr="003960C2">
              <w:rPr>
                <w:rFonts w:hint="eastAsia"/>
              </w:rPr>
              <w:t>ｲﾔﾓｰﾙﾄﾞ</w:t>
            </w:r>
          </w:p>
          <w:p w:rsidR="00FE3C81" w:rsidRPr="003960C2" w:rsidRDefault="002C0A42" w:rsidP="002277F2">
            <w:pPr>
              <w:jc w:val="distribute"/>
            </w:pPr>
            <w:r w:rsidRPr="003960C2">
              <w:rPr>
                <w:rFonts w:hint="eastAsia"/>
              </w:rPr>
              <w:t>の必要性</w:t>
            </w:r>
          </w:p>
        </w:tc>
        <w:tc>
          <w:tcPr>
            <w:tcW w:w="8272" w:type="dxa"/>
            <w:gridSpan w:val="7"/>
          </w:tcPr>
          <w:p w:rsidR="00FE3C81" w:rsidRPr="003960C2" w:rsidRDefault="00FE3C81" w:rsidP="00751E90"/>
        </w:tc>
      </w:tr>
      <w:tr w:rsidR="00337CC7" w:rsidRPr="003960C2" w:rsidTr="003960C2">
        <w:trPr>
          <w:cantSplit/>
          <w:trHeight w:val="459"/>
        </w:trPr>
        <w:tc>
          <w:tcPr>
            <w:tcW w:w="1242" w:type="dxa"/>
            <w:vAlign w:val="center"/>
          </w:tcPr>
          <w:p w:rsidR="00FE3C81" w:rsidRPr="003960C2" w:rsidRDefault="002C0A42" w:rsidP="003960C2">
            <w:pPr>
              <w:jc w:val="center"/>
            </w:pPr>
            <w:r w:rsidRPr="003960C2">
              <w:rPr>
                <w:rFonts w:hint="eastAsia"/>
              </w:rPr>
              <w:t>処方効果</w:t>
            </w:r>
          </w:p>
        </w:tc>
        <w:tc>
          <w:tcPr>
            <w:tcW w:w="8272" w:type="dxa"/>
            <w:gridSpan w:val="7"/>
          </w:tcPr>
          <w:p w:rsidR="00FE3C81" w:rsidRPr="003960C2" w:rsidRDefault="00FE3C81" w:rsidP="002C0A42"/>
        </w:tc>
      </w:tr>
      <w:tr w:rsidR="00FE3C81" w:rsidRPr="003960C2" w:rsidTr="00D56C4A">
        <w:trPr>
          <w:trHeight w:val="1983"/>
        </w:trPr>
        <w:tc>
          <w:tcPr>
            <w:tcW w:w="9514" w:type="dxa"/>
            <w:gridSpan w:val="8"/>
          </w:tcPr>
          <w:p w:rsidR="00FE3C81" w:rsidRPr="003960C2" w:rsidRDefault="002C0A42" w:rsidP="00751E90">
            <w:pPr>
              <w:rPr>
                <w:sz w:val="16"/>
                <w:szCs w:val="16"/>
              </w:rPr>
            </w:pPr>
            <w:r w:rsidRPr="003960C2">
              <w:rPr>
                <w:rFonts w:hint="eastAsia"/>
                <w:sz w:val="16"/>
                <w:szCs w:val="16"/>
              </w:rPr>
              <w:t>※意見書の作成者は、聴覚障害に関し</w:t>
            </w:r>
            <w:r w:rsidR="003960C2" w:rsidRPr="003960C2">
              <w:rPr>
                <w:rFonts w:hint="eastAsia"/>
                <w:sz w:val="16"/>
                <w:szCs w:val="16"/>
              </w:rPr>
              <w:t>、</w:t>
            </w:r>
            <w:r w:rsidRPr="003960C2">
              <w:rPr>
                <w:rFonts w:hint="eastAsia"/>
                <w:sz w:val="16"/>
                <w:szCs w:val="16"/>
              </w:rPr>
              <w:t>身体障害者</w:t>
            </w:r>
            <w:r w:rsidR="003960C2" w:rsidRPr="003960C2">
              <w:rPr>
                <w:rFonts w:hint="eastAsia"/>
                <w:sz w:val="16"/>
                <w:szCs w:val="16"/>
              </w:rPr>
              <w:t>福祉法第</w:t>
            </w:r>
            <w:r w:rsidR="003960C2" w:rsidRPr="003960C2">
              <w:rPr>
                <w:sz w:val="16"/>
                <w:szCs w:val="16"/>
              </w:rPr>
              <w:t>15</w:t>
            </w:r>
            <w:r w:rsidR="003960C2" w:rsidRPr="003960C2">
              <w:rPr>
                <w:rFonts w:hint="eastAsia"/>
                <w:sz w:val="16"/>
                <w:szCs w:val="16"/>
              </w:rPr>
              <w:t>条</w:t>
            </w:r>
            <w:r w:rsidR="003960C2" w:rsidRPr="003960C2">
              <w:rPr>
                <w:sz w:val="16"/>
                <w:szCs w:val="16"/>
              </w:rPr>
              <w:t>1</w:t>
            </w:r>
            <w:r w:rsidR="00A01876">
              <w:rPr>
                <w:rFonts w:hint="eastAsia"/>
                <w:sz w:val="16"/>
                <w:szCs w:val="16"/>
              </w:rPr>
              <w:t>項に規定する都道府県知事の定める医師</w:t>
            </w:r>
            <w:r w:rsidR="003960C2" w:rsidRPr="003960C2">
              <w:rPr>
                <w:rFonts w:hint="eastAsia"/>
                <w:sz w:val="16"/>
                <w:szCs w:val="16"/>
              </w:rPr>
              <w:t>に限る。</w:t>
            </w:r>
          </w:p>
          <w:p w:rsidR="003960C2" w:rsidRPr="003960C2" w:rsidRDefault="003960C2" w:rsidP="00751E90">
            <w:pPr>
              <w:rPr>
                <w:szCs w:val="16"/>
              </w:rPr>
            </w:pPr>
            <w:r w:rsidRPr="003960C2">
              <w:rPr>
                <w:rFonts w:hint="eastAsia"/>
                <w:szCs w:val="16"/>
              </w:rPr>
              <w:t xml:space="preserve">　　　　　　年　　　月　　　日</w:t>
            </w:r>
          </w:p>
          <w:p w:rsidR="003960C2" w:rsidRPr="003960C2" w:rsidRDefault="003960C2" w:rsidP="003960C2">
            <w:pPr>
              <w:ind w:firstLineChars="1400" w:firstLine="3254"/>
              <w:rPr>
                <w:szCs w:val="16"/>
              </w:rPr>
            </w:pPr>
            <w:r w:rsidRPr="003960C2">
              <w:rPr>
                <w:rFonts w:hint="eastAsia"/>
                <w:szCs w:val="16"/>
              </w:rPr>
              <w:t>所在地</w:t>
            </w:r>
          </w:p>
          <w:p w:rsidR="003960C2" w:rsidRPr="003960C2" w:rsidRDefault="003960C2" w:rsidP="003960C2">
            <w:pPr>
              <w:ind w:firstLineChars="1400" w:firstLine="3254"/>
              <w:rPr>
                <w:szCs w:val="16"/>
              </w:rPr>
            </w:pPr>
            <w:r w:rsidRPr="003960C2">
              <w:rPr>
                <w:rFonts w:hint="eastAsia"/>
                <w:szCs w:val="16"/>
              </w:rPr>
              <w:t>医療機関名</w:t>
            </w:r>
          </w:p>
          <w:p w:rsidR="003960C2" w:rsidRPr="003960C2" w:rsidRDefault="003960C2" w:rsidP="003960C2">
            <w:pPr>
              <w:ind w:firstLineChars="1400" w:firstLine="3254"/>
              <w:rPr>
                <w:sz w:val="16"/>
                <w:szCs w:val="16"/>
              </w:rPr>
            </w:pPr>
            <w:r w:rsidRPr="003960C2">
              <w:rPr>
                <w:rFonts w:hint="eastAsia"/>
                <w:szCs w:val="16"/>
              </w:rPr>
              <w:t>医師名　　　　　　　　　　　　　　　　　　　　　㊞</w:t>
            </w:r>
          </w:p>
        </w:tc>
      </w:tr>
    </w:tbl>
    <w:p w:rsidR="00A235F5" w:rsidRPr="00A235F5" w:rsidRDefault="00A235F5" w:rsidP="00A235F5"/>
    <w:sectPr w:rsidR="00A235F5" w:rsidRPr="00A235F5" w:rsidSect="00B074F3">
      <w:pgSz w:w="11906" w:h="16838" w:code="9"/>
      <w:pgMar w:top="1134" w:right="1304" w:bottom="567" w:left="1304" w:header="283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7A" w:rsidRDefault="005D4E7A" w:rsidP="00A235F5">
      <w:r>
        <w:separator/>
      </w:r>
    </w:p>
  </w:endnote>
  <w:endnote w:type="continuationSeparator" w:id="0">
    <w:p w:rsidR="005D4E7A" w:rsidRDefault="005D4E7A" w:rsidP="00A2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7A" w:rsidRDefault="005D4E7A" w:rsidP="00A235F5">
      <w:r>
        <w:separator/>
      </w:r>
    </w:p>
  </w:footnote>
  <w:footnote w:type="continuationSeparator" w:id="0">
    <w:p w:rsidR="005D4E7A" w:rsidRDefault="005D4E7A" w:rsidP="00A2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6CC3"/>
    <w:multiLevelType w:val="hybridMultilevel"/>
    <w:tmpl w:val="F176C116"/>
    <w:lvl w:ilvl="0" w:tplc="8634157E">
      <w:start w:val="125"/>
      <w:numFmt w:val="bullet"/>
      <w:lvlText w:val="□"/>
      <w:lvlJc w:val="left"/>
      <w:pPr>
        <w:ind w:left="5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3BEF730C"/>
    <w:multiLevelType w:val="hybridMultilevel"/>
    <w:tmpl w:val="C8CCDB08"/>
    <w:lvl w:ilvl="0" w:tplc="50E8647E">
      <w:start w:val="125"/>
      <w:numFmt w:val="bullet"/>
      <w:lvlText w:val="□"/>
      <w:lvlJc w:val="left"/>
      <w:pPr>
        <w:ind w:left="5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2" w15:restartNumberingAfterBreak="0">
    <w:nsid w:val="5A507E55"/>
    <w:multiLevelType w:val="hybridMultilevel"/>
    <w:tmpl w:val="00063A9E"/>
    <w:lvl w:ilvl="0" w:tplc="9C2CC90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E460B5"/>
    <w:multiLevelType w:val="hybridMultilevel"/>
    <w:tmpl w:val="3314ED74"/>
    <w:lvl w:ilvl="0" w:tplc="A162A166">
      <w:start w:val="12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F5"/>
    <w:rsid w:val="00002CF1"/>
    <w:rsid w:val="00005613"/>
    <w:rsid w:val="00005A0C"/>
    <w:rsid w:val="00010734"/>
    <w:rsid w:val="000115E9"/>
    <w:rsid w:val="00011858"/>
    <w:rsid w:val="00012107"/>
    <w:rsid w:val="00013527"/>
    <w:rsid w:val="0001428B"/>
    <w:rsid w:val="00014C94"/>
    <w:rsid w:val="00015616"/>
    <w:rsid w:val="000178E6"/>
    <w:rsid w:val="0002091A"/>
    <w:rsid w:val="000220B0"/>
    <w:rsid w:val="00022B58"/>
    <w:rsid w:val="000238F9"/>
    <w:rsid w:val="00023FE7"/>
    <w:rsid w:val="00026794"/>
    <w:rsid w:val="00030B13"/>
    <w:rsid w:val="00035F8D"/>
    <w:rsid w:val="0004184C"/>
    <w:rsid w:val="000430B6"/>
    <w:rsid w:val="0004388B"/>
    <w:rsid w:val="000438F3"/>
    <w:rsid w:val="000448BA"/>
    <w:rsid w:val="00045F94"/>
    <w:rsid w:val="00046062"/>
    <w:rsid w:val="000460B8"/>
    <w:rsid w:val="00047EAA"/>
    <w:rsid w:val="0005019C"/>
    <w:rsid w:val="00051D9E"/>
    <w:rsid w:val="000543E4"/>
    <w:rsid w:val="000558B8"/>
    <w:rsid w:val="00056F62"/>
    <w:rsid w:val="00060534"/>
    <w:rsid w:val="0006081F"/>
    <w:rsid w:val="00060A89"/>
    <w:rsid w:val="00061376"/>
    <w:rsid w:val="00061CFA"/>
    <w:rsid w:val="000620BE"/>
    <w:rsid w:val="00062DDF"/>
    <w:rsid w:val="00063A42"/>
    <w:rsid w:val="00063EB7"/>
    <w:rsid w:val="0006554D"/>
    <w:rsid w:val="00065F25"/>
    <w:rsid w:val="00070DFE"/>
    <w:rsid w:val="000713CA"/>
    <w:rsid w:val="0007144A"/>
    <w:rsid w:val="00074379"/>
    <w:rsid w:val="00075BA4"/>
    <w:rsid w:val="0008044B"/>
    <w:rsid w:val="0009019B"/>
    <w:rsid w:val="00090B38"/>
    <w:rsid w:val="00092733"/>
    <w:rsid w:val="000A0755"/>
    <w:rsid w:val="000A0DDB"/>
    <w:rsid w:val="000A3892"/>
    <w:rsid w:val="000A39F1"/>
    <w:rsid w:val="000B05DC"/>
    <w:rsid w:val="000B0B34"/>
    <w:rsid w:val="000B240C"/>
    <w:rsid w:val="000B46A7"/>
    <w:rsid w:val="000B4F41"/>
    <w:rsid w:val="000B51F4"/>
    <w:rsid w:val="000B5D42"/>
    <w:rsid w:val="000B7484"/>
    <w:rsid w:val="000C0C5F"/>
    <w:rsid w:val="000C212B"/>
    <w:rsid w:val="000C2F41"/>
    <w:rsid w:val="000C303B"/>
    <w:rsid w:val="000C3C27"/>
    <w:rsid w:val="000C4BFF"/>
    <w:rsid w:val="000C5EB9"/>
    <w:rsid w:val="000C6377"/>
    <w:rsid w:val="000D4CBF"/>
    <w:rsid w:val="000D5CB0"/>
    <w:rsid w:val="000D73B4"/>
    <w:rsid w:val="000D757D"/>
    <w:rsid w:val="000E189F"/>
    <w:rsid w:val="000E268C"/>
    <w:rsid w:val="000E3459"/>
    <w:rsid w:val="000E3489"/>
    <w:rsid w:val="000E36AB"/>
    <w:rsid w:val="000E41F1"/>
    <w:rsid w:val="000E4237"/>
    <w:rsid w:val="000E461F"/>
    <w:rsid w:val="000E5CC7"/>
    <w:rsid w:val="000E604B"/>
    <w:rsid w:val="000E6B4D"/>
    <w:rsid w:val="000E72B4"/>
    <w:rsid w:val="000E7600"/>
    <w:rsid w:val="000E7FCD"/>
    <w:rsid w:val="000F02A5"/>
    <w:rsid w:val="000F2923"/>
    <w:rsid w:val="000F4589"/>
    <w:rsid w:val="000F7245"/>
    <w:rsid w:val="001007E0"/>
    <w:rsid w:val="001058B2"/>
    <w:rsid w:val="001115CE"/>
    <w:rsid w:val="00116579"/>
    <w:rsid w:val="0011685F"/>
    <w:rsid w:val="001213C9"/>
    <w:rsid w:val="00121690"/>
    <w:rsid w:val="001238A4"/>
    <w:rsid w:val="0012554C"/>
    <w:rsid w:val="00125CB8"/>
    <w:rsid w:val="00127E4B"/>
    <w:rsid w:val="00127E85"/>
    <w:rsid w:val="00130241"/>
    <w:rsid w:val="001304DC"/>
    <w:rsid w:val="001333EA"/>
    <w:rsid w:val="001356DF"/>
    <w:rsid w:val="001415DA"/>
    <w:rsid w:val="0014349B"/>
    <w:rsid w:val="00143940"/>
    <w:rsid w:val="00143A8C"/>
    <w:rsid w:val="0014535A"/>
    <w:rsid w:val="001459BB"/>
    <w:rsid w:val="00146882"/>
    <w:rsid w:val="00146A7D"/>
    <w:rsid w:val="0015013C"/>
    <w:rsid w:val="00150DF2"/>
    <w:rsid w:val="00151032"/>
    <w:rsid w:val="0015131A"/>
    <w:rsid w:val="00152390"/>
    <w:rsid w:val="00153288"/>
    <w:rsid w:val="001566DC"/>
    <w:rsid w:val="00157052"/>
    <w:rsid w:val="00160398"/>
    <w:rsid w:val="00161DC1"/>
    <w:rsid w:val="001640F6"/>
    <w:rsid w:val="00164107"/>
    <w:rsid w:val="00164631"/>
    <w:rsid w:val="0016509B"/>
    <w:rsid w:val="00165FB7"/>
    <w:rsid w:val="00166795"/>
    <w:rsid w:val="001668D3"/>
    <w:rsid w:val="001701E4"/>
    <w:rsid w:val="0017145A"/>
    <w:rsid w:val="001718CE"/>
    <w:rsid w:val="00172A65"/>
    <w:rsid w:val="001730A3"/>
    <w:rsid w:val="00173627"/>
    <w:rsid w:val="001828A0"/>
    <w:rsid w:val="00182FFA"/>
    <w:rsid w:val="00185ADD"/>
    <w:rsid w:val="001869C7"/>
    <w:rsid w:val="00186BBE"/>
    <w:rsid w:val="001879BD"/>
    <w:rsid w:val="0019055D"/>
    <w:rsid w:val="00190C4D"/>
    <w:rsid w:val="001921DD"/>
    <w:rsid w:val="00193558"/>
    <w:rsid w:val="00193E97"/>
    <w:rsid w:val="0019584F"/>
    <w:rsid w:val="001A04BF"/>
    <w:rsid w:val="001A064E"/>
    <w:rsid w:val="001A0776"/>
    <w:rsid w:val="001A1ADF"/>
    <w:rsid w:val="001A413E"/>
    <w:rsid w:val="001B005C"/>
    <w:rsid w:val="001B1299"/>
    <w:rsid w:val="001B344F"/>
    <w:rsid w:val="001B4B78"/>
    <w:rsid w:val="001B6AA7"/>
    <w:rsid w:val="001B7A38"/>
    <w:rsid w:val="001C04D1"/>
    <w:rsid w:val="001C1246"/>
    <w:rsid w:val="001C267A"/>
    <w:rsid w:val="001C35C3"/>
    <w:rsid w:val="001C37B1"/>
    <w:rsid w:val="001C4C04"/>
    <w:rsid w:val="001C599C"/>
    <w:rsid w:val="001C6A5B"/>
    <w:rsid w:val="001C6BEB"/>
    <w:rsid w:val="001C737E"/>
    <w:rsid w:val="001C7D25"/>
    <w:rsid w:val="001D77B1"/>
    <w:rsid w:val="001E07D2"/>
    <w:rsid w:val="001E1093"/>
    <w:rsid w:val="001E20A7"/>
    <w:rsid w:val="001E335E"/>
    <w:rsid w:val="001E41BE"/>
    <w:rsid w:val="001E584A"/>
    <w:rsid w:val="001E64F4"/>
    <w:rsid w:val="001E7501"/>
    <w:rsid w:val="001F0541"/>
    <w:rsid w:val="001F0EDC"/>
    <w:rsid w:val="001F14B2"/>
    <w:rsid w:val="001F28FB"/>
    <w:rsid w:val="001F43F6"/>
    <w:rsid w:val="001F536F"/>
    <w:rsid w:val="001F6562"/>
    <w:rsid w:val="00200042"/>
    <w:rsid w:val="002035DA"/>
    <w:rsid w:val="00204309"/>
    <w:rsid w:val="002052A8"/>
    <w:rsid w:val="00205C17"/>
    <w:rsid w:val="00205C39"/>
    <w:rsid w:val="00205F82"/>
    <w:rsid w:val="002120A0"/>
    <w:rsid w:val="00212575"/>
    <w:rsid w:val="00212D00"/>
    <w:rsid w:val="00215C49"/>
    <w:rsid w:val="00217149"/>
    <w:rsid w:val="00217959"/>
    <w:rsid w:val="00220AC5"/>
    <w:rsid w:val="00222D95"/>
    <w:rsid w:val="00223054"/>
    <w:rsid w:val="00223274"/>
    <w:rsid w:val="00224894"/>
    <w:rsid w:val="00225DF5"/>
    <w:rsid w:val="00227596"/>
    <w:rsid w:val="002276A0"/>
    <w:rsid w:val="002277F2"/>
    <w:rsid w:val="00230C74"/>
    <w:rsid w:val="00231DE7"/>
    <w:rsid w:val="00234242"/>
    <w:rsid w:val="00237457"/>
    <w:rsid w:val="002451DE"/>
    <w:rsid w:val="00245D02"/>
    <w:rsid w:val="0024637F"/>
    <w:rsid w:val="0024645D"/>
    <w:rsid w:val="00247A95"/>
    <w:rsid w:val="00251BC2"/>
    <w:rsid w:val="00254A14"/>
    <w:rsid w:val="00255284"/>
    <w:rsid w:val="00256543"/>
    <w:rsid w:val="00257DF4"/>
    <w:rsid w:val="0026238F"/>
    <w:rsid w:val="00262561"/>
    <w:rsid w:val="00264859"/>
    <w:rsid w:val="00264B6F"/>
    <w:rsid w:val="00264DC1"/>
    <w:rsid w:val="00267C53"/>
    <w:rsid w:val="00270F97"/>
    <w:rsid w:val="0027559A"/>
    <w:rsid w:val="0027575D"/>
    <w:rsid w:val="00277496"/>
    <w:rsid w:val="0027771C"/>
    <w:rsid w:val="00281147"/>
    <w:rsid w:val="00281420"/>
    <w:rsid w:val="002827B0"/>
    <w:rsid w:val="00282FED"/>
    <w:rsid w:val="0028386D"/>
    <w:rsid w:val="00283DFF"/>
    <w:rsid w:val="00287D89"/>
    <w:rsid w:val="00293100"/>
    <w:rsid w:val="002958A0"/>
    <w:rsid w:val="00297FE8"/>
    <w:rsid w:val="002A0D9D"/>
    <w:rsid w:val="002A2C2F"/>
    <w:rsid w:val="002A2CAB"/>
    <w:rsid w:val="002A36F4"/>
    <w:rsid w:val="002A4AC1"/>
    <w:rsid w:val="002A4DEE"/>
    <w:rsid w:val="002A776F"/>
    <w:rsid w:val="002A7DA7"/>
    <w:rsid w:val="002B2C51"/>
    <w:rsid w:val="002B3C09"/>
    <w:rsid w:val="002B4469"/>
    <w:rsid w:val="002B45DA"/>
    <w:rsid w:val="002B6B74"/>
    <w:rsid w:val="002B7D2D"/>
    <w:rsid w:val="002C02F4"/>
    <w:rsid w:val="002C0A42"/>
    <w:rsid w:val="002C0BB9"/>
    <w:rsid w:val="002C1625"/>
    <w:rsid w:val="002C1B75"/>
    <w:rsid w:val="002C1DB2"/>
    <w:rsid w:val="002C29CE"/>
    <w:rsid w:val="002C3007"/>
    <w:rsid w:val="002C3751"/>
    <w:rsid w:val="002C4BD2"/>
    <w:rsid w:val="002C5822"/>
    <w:rsid w:val="002C5C1A"/>
    <w:rsid w:val="002C5C6E"/>
    <w:rsid w:val="002C5EBC"/>
    <w:rsid w:val="002C6CA0"/>
    <w:rsid w:val="002C7A8B"/>
    <w:rsid w:val="002C7EB2"/>
    <w:rsid w:val="002D07F9"/>
    <w:rsid w:val="002D1619"/>
    <w:rsid w:val="002D220E"/>
    <w:rsid w:val="002D3740"/>
    <w:rsid w:val="002D3E86"/>
    <w:rsid w:val="002D535A"/>
    <w:rsid w:val="002D607E"/>
    <w:rsid w:val="002D6112"/>
    <w:rsid w:val="002D62B7"/>
    <w:rsid w:val="002E1458"/>
    <w:rsid w:val="002E2583"/>
    <w:rsid w:val="002E28CD"/>
    <w:rsid w:val="002E3A38"/>
    <w:rsid w:val="002E4BDA"/>
    <w:rsid w:val="002E5AB1"/>
    <w:rsid w:val="002E7300"/>
    <w:rsid w:val="002F2021"/>
    <w:rsid w:val="002F3F29"/>
    <w:rsid w:val="002F4320"/>
    <w:rsid w:val="002F5419"/>
    <w:rsid w:val="00300534"/>
    <w:rsid w:val="00301118"/>
    <w:rsid w:val="00306DFF"/>
    <w:rsid w:val="00313323"/>
    <w:rsid w:val="00314549"/>
    <w:rsid w:val="0031700F"/>
    <w:rsid w:val="003178CD"/>
    <w:rsid w:val="0032031C"/>
    <w:rsid w:val="00321368"/>
    <w:rsid w:val="00325604"/>
    <w:rsid w:val="00326DC4"/>
    <w:rsid w:val="00327B43"/>
    <w:rsid w:val="00331B73"/>
    <w:rsid w:val="00332FBD"/>
    <w:rsid w:val="0033333A"/>
    <w:rsid w:val="00334891"/>
    <w:rsid w:val="00336CFC"/>
    <w:rsid w:val="00337CC7"/>
    <w:rsid w:val="00341B5A"/>
    <w:rsid w:val="0034457F"/>
    <w:rsid w:val="00344D3D"/>
    <w:rsid w:val="003479CF"/>
    <w:rsid w:val="00351FC5"/>
    <w:rsid w:val="00352293"/>
    <w:rsid w:val="00352635"/>
    <w:rsid w:val="003534FA"/>
    <w:rsid w:val="0035362D"/>
    <w:rsid w:val="0035425E"/>
    <w:rsid w:val="003544F4"/>
    <w:rsid w:val="00357049"/>
    <w:rsid w:val="003578B8"/>
    <w:rsid w:val="00360E16"/>
    <w:rsid w:val="0036324D"/>
    <w:rsid w:val="003655BC"/>
    <w:rsid w:val="00367EF6"/>
    <w:rsid w:val="00371B4F"/>
    <w:rsid w:val="00374270"/>
    <w:rsid w:val="00374521"/>
    <w:rsid w:val="00375C24"/>
    <w:rsid w:val="003815D4"/>
    <w:rsid w:val="003818E2"/>
    <w:rsid w:val="00383425"/>
    <w:rsid w:val="00385515"/>
    <w:rsid w:val="00390224"/>
    <w:rsid w:val="00394B94"/>
    <w:rsid w:val="00395F5B"/>
    <w:rsid w:val="003960C2"/>
    <w:rsid w:val="00396324"/>
    <w:rsid w:val="00397A42"/>
    <w:rsid w:val="003A0BAF"/>
    <w:rsid w:val="003A11B1"/>
    <w:rsid w:val="003A1A6D"/>
    <w:rsid w:val="003A203F"/>
    <w:rsid w:val="003A3BC2"/>
    <w:rsid w:val="003A45F6"/>
    <w:rsid w:val="003A7CE0"/>
    <w:rsid w:val="003B1BF7"/>
    <w:rsid w:val="003B3760"/>
    <w:rsid w:val="003C0E53"/>
    <w:rsid w:val="003C56B1"/>
    <w:rsid w:val="003C7707"/>
    <w:rsid w:val="003C7B4A"/>
    <w:rsid w:val="003D1A11"/>
    <w:rsid w:val="003D1E28"/>
    <w:rsid w:val="003D26F8"/>
    <w:rsid w:val="003D2C9D"/>
    <w:rsid w:val="003D525A"/>
    <w:rsid w:val="003D648E"/>
    <w:rsid w:val="003D6F42"/>
    <w:rsid w:val="003E13B1"/>
    <w:rsid w:val="003E1DB8"/>
    <w:rsid w:val="003E2AEB"/>
    <w:rsid w:val="003E46D2"/>
    <w:rsid w:val="003E4D55"/>
    <w:rsid w:val="003E4F1C"/>
    <w:rsid w:val="003E59D7"/>
    <w:rsid w:val="003F009E"/>
    <w:rsid w:val="003F1603"/>
    <w:rsid w:val="003F37F8"/>
    <w:rsid w:val="003F6944"/>
    <w:rsid w:val="003F7781"/>
    <w:rsid w:val="0040032C"/>
    <w:rsid w:val="004051BB"/>
    <w:rsid w:val="004061D4"/>
    <w:rsid w:val="00406E79"/>
    <w:rsid w:val="00407977"/>
    <w:rsid w:val="004108A2"/>
    <w:rsid w:val="00410CC4"/>
    <w:rsid w:val="00412446"/>
    <w:rsid w:val="00412AE8"/>
    <w:rsid w:val="00424B95"/>
    <w:rsid w:val="00426734"/>
    <w:rsid w:val="00426B13"/>
    <w:rsid w:val="004272A5"/>
    <w:rsid w:val="00427B34"/>
    <w:rsid w:val="00430247"/>
    <w:rsid w:val="00430F61"/>
    <w:rsid w:val="0043512F"/>
    <w:rsid w:val="00435F06"/>
    <w:rsid w:val="00437236"/>
    <w:rsid w:val="004410D9"/>
    <w:rsid w:val="00446343"/>
    <w:rsid w:val="004467E2"/>
    <w:rsid w:val="004520A3"/>
    <w:rsid w:val="00455A05"/>
    <w:rsid w:val="00455CF1"/>
    <w:rsid w:val="004572CA"/>
    <w:rsid w:val="00457BA7"/>
    <w:rsid w:val="004629EF"/>
    <w:rsid w:val="00464522"/>
    <w:rsid w:val="00465755"/>
    <w:rsid w:val="00466B6D"/>
    <w:rsid w:val="00467FA3"/>
    <w:rsid w:val="00470848"/>
    <w:rsid w:val="00470AE9"/>
    <w:rsid w:val="0047298E"/>
    <w:rsid w:val="00474BE0"/>
    <w:rsid w:val="00475429"/>
    <w:rsid w:val="0047693F"/>
    <w:rsid w:val="00476D62"/>
    <w:rsid w:val="00477AF5"/>
    <w:rsid w:val="00481DC6"/>
    <w:rsid w:val="004823F6"/>
    <w:rsid w:val="00485A17"/>
    <w:rsid w:val="00487970"/>
    <w:rsid w:val="00487F50"/>
    <w:rsid w:val="00490F63"/>
    <w:rsid w:val="004955D9"/>
    <w:rsid w:val="00497E11"/>
    <w:rsid w:val="004A011C"/>
    <w:rsid w:val="004A01CF"/>
    <w:rsid w:val="004A04B5"/>
    <w:rsid w:val="004A07C7"/>
    <w:rsid w:val="004A10BC"/>
    <w:rsid w:val="004A10F0"/>
    <w:rsid w:val="004A21A7"/>
    <w:rsid w:val="004A5F46"/>
    <w:rsid w:val="004A73DC"/>
    <w:rsid w:val="004B0C61"/>
    <w:rsid w:val="004B1089"/>
    <w:rsid w:val="004B2E6C"/>
    <w:rsid w:val="004B42CF"/>
    <w:rsid w:val="004B6248"/>
    <w:rsid w:val="004B6400"/>
    <w:rsid w:val="004B74EE"/>
    <w:rsid w:val="004B7C82"/>
    <w:rsid w:val="004C0640"/>
    <w:rsid w:val="004C1484"/>
    <w:rsid w:val="004C3A75"/>
    <w:rsid w:val="004C48F2"/>
    <w:rsid w:val="004C503D"/>
    <w:rsid w:val="004C6B33"/>
    <w:rsid w:val="004C6D68"/>
    <w:rsid w:val="004D2870"/>
    <w:rsid w:val="004D3E35"/>
    <w:rsid w:val="004D4B6E"/>
    <w:rsid w:val="004D4E14"/>
    <w:rsid w:val="004D510B"/>
    <w:rsid w:val="004D55B7"/>
    <w:rsid w:val="004D7A0A"/>
    <w:rsid w:val="004E106E"/>
    <w:rsid w:val="004E2EAA"/>
    <w:rsid w:val="004E30FD"/>
    <w:rsid w:val="004E5857"/>
    <w:rsid w:val="004E68A2"/>
    <w:rsid w:val="004F0C4B"/>
    <w:rsid w:val="004F12EF"/>
    <w:rsid w:val="004F3926"/>
    <w:rsid w:val="004F4774"/>
    <w:rsid w:val="004F6282"/>
    <w:rsid w:val="0050023F"/>
    <w:rsid w:val="005002E9"/>
    <w:rsid w:val="00500D84"/>
    <w:rsid w:val="00501D77"/>
    <w:rsid w:val="00502029"/>
    <w:rsid w:val="00502B0C"/>
    <w:rsid w:val="00502EA5"/>
    <w:rsid w:val="005038DD"/>
    <w:rsid w:val="00503AD7"/>
    <w:rsid w:val="0050625B"/>
    <w:rsid w:val="0050630E"/>
    <w:rsid w:val="0050654B"/>
    <w:rsid w:val="00510105"/>
    <w:rsid w:val="00510D28"/>
    <w:rsid w:val="00514296"/>
    <w:rsid w:val="00514BAC"/>
    <w:rsid w:val="00514FFE"/>
    <w:rsid w:val="00515A5B"/>
    <w:rsid w:val="00516865"/>
    <w:rsid w:val="00516C94"/>
    <w:rsid w:val="00516EE9"/>
    <w:rsid w:val="00520E38"/>
    <w:rsid w:val="005216EB"/>
    <w:rsid w:val="00521A8A"/>
    <w:rsid w:val="00521E6C"/>
    <w:rsid w:val="00522348"/>
    <w:rsid w:val="00522F77"/>
    <w:rsid w:val="00523C16"/>
    <w:rsid w:val="00523EF4"/>
    <w:rsid w:val="00524781"/>
    <w:rsid w:val="00524C75"/>
    <w:rsid w:val="005255F1"/>
    <w:rsid w:val="00526122"/>
    <w:rsid w:val="0052774B"/>
    <w:rsid w:val="00527BE3"/>
    <w:rsid w:val="00530057"/>
    <w:rsid w:val="0053032A"/>
    <w:rsid w:val="00531944"/>
    <w:rsid w:val="0053224D"/>
    <w:rsid w:val="0053266A"/>
    <w:rsid w:val="00532DBD"/>
    <w:rsid w:val="00535C87"/>
    <w:rsid w:val="0053760D"/>
    <w:rsid w:val="00540028"/>
    <w:rsid w:val="00540A38"/>
    <w:rsid w:val="005415AB"/>
    <w:rsid w:val="00541D01"/>
    <w:rsid w:val="00544CA3"/>
    <w:rsid w:val="00544D8E"/>
    <w:rsid w:val="00545E1D"/>
    <w:rsid w:val="005467F3"/>
    <w:rsid w:val="00551532"/>
    <w:rsid w:val="005522B8"/>
    <w:rsid w:val="00552F2D"/>
    <w:rsid w:val="0055531C"/>
    <w:rsid w:val="00557094"/>
    <w:rsid w:val="00560679"/>
    <w:rsid w:val="0056144B"/>
    <w:rsid w:val="00561C2F"/>
    <w:rsid w:val="005648CD"/>
    <w:rsid w:val="005651C6"/>
    <w:rsid w:val="00565A0D"/>
    <w:rsid w:val="00573EDD"/>
    <w:rsid w:val="00575EEF"/>
    <w:rsid w:val="00576776"/>
    <w:rsid w:val="00581E71"/>
    <w:rsid w:val="00582261"/>
    <w:rsid w:val="00583011"/>
    <w:rsid w:val="0058399B"/>
    <w:rsid w:val="00585CCF"/>
    <w:rsid w:val="005905B1"/>
    <w:rsid w:val="005915FB"/>
    <w:rsid w:val="005925A6"/>
    <w:rsid w:val="00592750"/>
    <w:rsid w:val="005927E0"/>
    <w:rsid w:val="00592DA2"/>
    <w:rsid w:val="0059485E"/>
    <w:rsid w:val="0059556E"/>
    <w:rsid w:val="005958EA"/>
    <w:rsid w:val="00597076"/>
    <w:rsid w:val="005975D0"/>
    <w:rsid w:val="005976D5"/>
    <w:rsid w:val="005A1FE9"/>
    <w:rsid w:val="005A4950"/>
    <w:rsid w:val="005A4F03"/>
    <w:rsid w:val="005A54EA"/>
    <w:rsid w:val="005C365B"/>
    <w:rsid w:val="005C4FC1"/>
    <w:rsid w:val="005C54A9"/>
    <w:rsid w:val="005C584A"/>
    <w:rsid w:val="005D0D72"/>
    <w:rsid w:val="005D1978"/>
    <w:rsid w:val="005D19F5"/>
    <w:rsid w:val="005D2709"/>
    <w:rsid w:val="005D40F0"/>
    <w:rsid w:val="005D44DB"/>
    <w:rsid w:val="005D4E7A"/>
    <w:rsid w:val="005D7849"/>
    <w:rsid w:val="005D7E0D"/>
    <w:rsid w:val="005E1A44"/>
    <w:rsid w:val="005E761E"/>
    <w:rsid w:val="005F0D07"/>
    <w:rsid w:val="005F0F61"/>
    <w:rsid w:val="005F2034"/>
    <w:rsid w:val="005F2D02"/>
    <w:rsid w:val="005F4A11"/>
    <w:rsid w:val="005F7726"/>
    <w:rsid w:val="00610EB6"/>
    <w:rsid w:val="0061627D"/>
    <w:rsid w:val="00625613"/>
    <w:rsid w:val="00626FCC"/>
    <w:rsid w:val="006304CD"/>
    <w:rsid w:val="006305AA"/>
    <w:rsid w:val="00630AD5"/>
    <w:rsid w:val="006311C3"/>
    <w:rsid w:val="00632929"/>
    <w:rsid w:val="006339DF"/>
    <w:rsid w:val="00633EF9"/>
    <w:rsid w:val="00635547"/>
    <w:rsid w:val="0063794C"/>
    <w:rsid w:val="006408D4"/>
    <w:rsid w:val="006412C7"/>
    <w:rsid w:val="00641DAD"/>
    <w:rsid w:val="0064420D"/>
    <w:rsid w:val="00644ADE"/>
    <w:rsid w:val="00646A0F"/>
    <w:rsid w:val="00646D7F"/>
    <w:rsid w:val="00651CA3"/>
    <w:rsid w:val="0065211F"/>
    <w:rsid w:val="00653963"/>
    <w:rsid w:val="00654234"/>
    <w:rsid w:val="00654359"/>
    <w:rsid w:val="00654BFE"/>
    <w:rsid w:val="00654EC5"/>
    <w:rsid w:val="006550B2"/>
    <w:rsid w:val="00656537"/>
    <w:rsid w:val="00661687"/>
    <w:rsid w:val="00662F84"/>
    <w:rsid w:val="00664E96"/>
    <w:rsid w:val="006650F9"/>
    <w:rsid w:val="00665C6A"/>
    <w:rsid w:val="00665ED8"/>
    <w:rsid w:val="006679E0"/>
    <w:rsid w:val="0067194C"/>
    <w:rsid w:val="00671A07"/>
    <w:rsid w:val="006737C6"/>
    <w:rsid w:val="00673B20"/>
    <w:rsid w:val="00673BEB"/>
    <w:rsid w:val="00674F99"/>
    <w:rsid w:val="006766E5"/>
    <w:rsid w:val="00676733"/>
    <w:rsid w:val="00680B6D"/>
    <w:rsid w:val="00683A90"/>
    <w:rsid w:val="00683B37"/>
    <w:rsid w:val="00684BAE"/>
    <w:rsid w:val="00686D22"/>
    <w:rsid w:val="006876A3"/>
    <w:rsid w:val="006914EB"/>
    <w:rsid w:val="00691740"/>
    <w:rsid w:val="00691B60"/>
    <w:rsid w:val="00692C38"/>
    <w:rsid w:val="00694272"/>
    <w:rsid w:val="00694829"/>
    <w:rsid w:val="00695D34"/>
    <w:rsid w:val="006A00DF"/>
    <w:rsid w:val="006A2021"/>
    <w:rsid w:val="006B0C0C"/>
    <w:rsid w:val="006B1B77"/>
    <w:rsid w:val="006B361D"/>
    <w:rsid w:val="006B38AC"/>
    <w:rsid w:val="006B4729"/>
    <w:rsid w:val="006B47D2"/>
    <w:rsid w:val="006B4E9E"/>
    <w:rsid w:val="006B641F"/>
    <w:rsid w:val="006B77BF"/>
    <w:rsid w:val="006C1D5F"/>
    <w:rsid w:val="006C24E1"/>
    <w:rsid w:val="006C6DF4"/>
    <w:rsid w:val="006C7F4C"/>
    <w:rsid w:val="006D0562"/>
    <w:rsid w:val="006D56DC"/>
    <w:rsid w:val="006E0724"/>
    <w:rsid w:val="006E1C15"/>
    <w:rsid w:val="006E206A"/>
    <w:rsid w:val="006E280B"/>
    <w:rsid w:val="006E6767"/>
    <w:rsid w:val="006E7ECD"/>
    <w:rsid w:val="006F0230"/>
    <w:rsid w:val="006F13FB"/>
    <w:rsid w:val="006F7281"/>
    <w:rsid w:val="006F79BC"/>
    <w:rsid w:val="00700539"/>
    <w:rsid w:val="0070067F"/>
    <w:rsid w:val="0070227F"/>
    <w:rsid w:val="0070261D"/>
    <w:rsid w:val="007066B6"/>
    <w:rsid w:val="00706919"/>
    <w:rsid w:val="00710311"/>
    <w:rsid w:val="0071260F"/>
    <w:rsid w:val="00715414"/>
    <w:rsid w:val="00716A3F"/>
    <w:rsid w:val="0072317B"/>
    <w:rsid w:val="00723818"/>
    <w:rsid w:val="007254A3"/>
    <w:rsid w:val="0072710C"/>
    <w:rsid w:val="00727253"/>
    <w:rsid w:val="0072792F"/>
    <w:rsid w:val="00731300"/>
    <w:rsid w:val="0073158C"/>
    <w:rsid w:val="00733359"/>
    <w:rsid w:val="007339B3"/>
    <w:rsid w:val="00737378"/>
    <w:rsid w:val="00737B59"/>
    <w:rsid w:val="00737D0D"/>
    <w:rsid w:val="00740402"/>
    <w:rsid w:val="00740691"/>
    <w:rsid w:val="00740BFF"/>
    <w:rsid w:val="00743489"/>
    <w:rsid w:val="00744290"/>
    <w:rsid w:val="00744894"/>
    <w:rsid w:val="0074501A"/>
    <w:rsid w:val="007459C0"/>
    <w:rsid w:val="0074711F"/>
    <w:rsid w:val="0074798B"/>
    <w:rsid w:val="00747F9F"/>
    <w:rsid w:val="00751E90"/>
    <w:rsid w:val="00752C7E"/>
    <w:rsid w:val="00752C91"/>
    <w:rsid w:val="00753693"/>
    <w:rsid w:val="0075390C"/>
    <w:rsid w:val="00753BA8"/>
    <w:rsid w:val="00756DF6"/>
    <w:rsid w:val="00757B7A"/>
    <w:rsid w:val="00760893"/>
    <w:rsid w:val="00763037"/>
    <w:rsid w:val="007658EA"/>
    <w:rsid w:val="00765D5D"/>
    <w:rsid w:val="0076691F"/>
    <w:rsid w:val="0076731B"/>
    <w:rsid w:val="00767A2F"/>
    <w:rsid w:val="00771255"/>
    <w:rsid w:val="00775936"/>
    <w:rsid w:val="00775C93"/>
    <w:rsid w:val="0077750F"/>
    <w:rsid w:val="0078022A"/>
    <w:rsid w:val="0078059D"/>
    <w:rsid w:val="00780DCB"/>
    <w:rsid w:val="00781F1A"/>
    <w:rsid w:val="00786DD3"/>
    <w:rsid w:val="0079359D"/>
    <w:rsid w:val="00794E82"/>
    <w:rsid w:val="007A028D"/>
    <w:rsid w:val="007A0290"/>
    <w:rsid w:val="007A0CAF"/>
    <w:rsid w:val="007A0CB3"/>
    <w:rsid w:val="007A1061"/>
    <w:rsid w:val="007A27CE"/>
    <w:rsid w:val="007A3B2A"/>
    <w:rsid w:val="007A4EF4"/>
    <w:rsid w:val="007A4F75"/>
    <w:rsid w:val="007A64D6"/>
    <w:rsid w:val="007B0335"/>
    <w:rsid w:val="007B0583"/>
    <w:rsid w:val="007B525E"/>
    <w:rsid w:val="007B694A"/>
    <w:rsid w:val="007C3165"/>
    <w:rsid w:val="007C43C5"/>
    <w:rsid w:val="007C6431"/>
    <w:rsid w:val="007D0B26"/>
    <w:rsid w:val="007D41C4"/>
    <w:rsid w:val="007D6410"/>
    <w:rsid w:val="007E4A38"/>
    <w:rsid w:val="007F20F3"/>
    <w:rsid w:val="007F3EA3"/>
    <w:rsid w:val="007F4043"/>
    <w:rsid w:val="007F4350"/>
    <w:rsid w:val="007F4BBF"/>
    <w:rsid w:val="007F6C3B"/>
    <w:rsid w:val="007F7697"/>
    <w:rsid w:val="007F7BB5"/>
    <w:rsid w:val="008021F2"/>
    <w:rsid w:val="0080337C"/>
    <w:rsid w:val="00806E90"/>
    <w:rsid w:val="00807307"/>
    <w:rsid w:val="00810C91"/>
    <w:rsid w:val="00810F25"/>
    <w:rsid w:val="008121AE"/>
    <w:rsid w:val="00812959"/>
    <w:rsid w:val="00814502"/>
    <w:rsid w:val="00814691"/>
    <w:rsid w:val="00820446"/>
    <w:rsid w:val="00820BD2"/>
    <w:rsid w:val="00821CA5"/>
    <w:rsid w:val="00821DD0"/>
    <w:rsid w:val="00822DF0"/>
    <w:rsid w:val="008240C8"/>
    <w:rsid w:val="0082410C"/>
    <w:rsid w:val="00824725"/>
    <w:rsid w:val="00827F36"/>
    <w:rsid w:val="008308DC"/>
    <w:rsid w:val="00832BDF"/>
    <w:rsid w:val="0083348E"/>
    <w:rsid w:val="008345F5"/>
    <w:rsid w:val="00834B02"/>
    <w:rsid w:val="00834DC8"/>
    <w:rsid w:val="00835E2F"/>
    <w:rsid w:val="00845888"/>
    <w:rsid w:val="008461E3"/>
    <w:rsid w:val="00846C78"/>
    <w:rsid w:val="00851F8B"/>
    <w:rsid w:val="00853252"/>
    <w:rsid w:val="0085557D"/>
    <w:rsid w:val="0085690B"/>
    <w:rsid w:val="0085740A"/>
    <w:rsid w:val="00857701"/>
    <w:rsid w:val="00857ED9"/>
    <w:rsid w:val="008621F1"/>
    <w:rsid w:val="008634C6"/>
    <w:rsid w:val="00864C5F"/>
    <w:rsid w:val="00865846"/>
    <w:rsid w:val="00865B2E"/>
    <w:rsid w:val="00865D5D"/>
    <w:rsid w:val="0086762F"/>
    <w:rsid w:val="008704C9"/>
    <w:rsid w:val="00870AFF"/>
    <w:rsid w:val="008724D6"/>
    <w:rsid w:val="008733BA"/>
    <w:rsid w:val="0087622C"/>
    <w:rsid w:val="00877A4C"/>
    <w:rsid w:val="0088415F"/>
    <w:rsid w:val="00885064"/>
    <w:rsid w:val="008853CE"/>
    <w:rsid w:val="00886F7F"/>
    <w:rsid w:val="00894F68"/>
    <w:rsid w:val="00895981"/>
    <w:rsid w:val="008967A3"/>
    <w:rsid w:val="008A094C"/>
    <w:rsid w:val="008A0B63"/>
    <w:rsid w:val="008A7EF9"/>
    <w:rsid w:val="008B1061"/>
    <w:rsid w:val="008B1B2F"/>
    <w:rsid w:val="008B3E71"/>
    <w:rsid w:val="008B4AC9"/>
    <w:rsid w:val="008B6BCB"/>
    <w:rsid w:val="008B6FB9"/>
    <w:rsid w:val="008B706F"/>
    <w:rsid w:val="008C200E"/>
    <w:rsid w:val="008C20DE"/>
    <w:rsid w:val="008C242C"/>
    <w:rsid w:val="008C2DED"/>
    <w:rsid w:val="008C6FE3"/>
    <w:rsid w:val="008D3848"/>
    <w:rsid w:val="008D4223"/>
    <w:rsid w:val="008D4463"/>
    <w:rsid w:val="008D4797"/>
    <w:rsid w:val="008D6973"/>
    <w:rsid w:val="008E0081"/>
    <w:rsid w:val="008E0E9D"/>
    <w:rsid w:val="008E10D9"/>
    <w:rsid w:val="008E35B6"/>
    <w:rsid w:val="008E7546"/>
    <w:rsid w:val="008E7661"/>
    <w:rsid w:val="008F0409"/>
    <w:rsid w:val="008F12F7"/>
    <w:rsid w:val="008F1CD5"/>
    <w:rsid w:val="008F2BCD"/>
    <w:rsid w:val="008F33E6"/>
    <w:rsid w:val="008F5272"/>
    <w:rsid w:val="008F7438"/>
    <w:rsid w:val="008F747F"/>
    <w:rsid w:val="00900788"/>
    <w:rsid w:val="00901249"/>
    <w:rsid w:val="0090299D"/>
    <w:rsid w:val="00902A78"/>
    <w:rsid w:val="009037FA"/>
    <w:rsid w:val="009038A9"/>
    <w:rsid w:val="009047DA"/>
    <w:rsid w:val="00906808"/>
    <w:rsid w:val="0091090A"/>
    <w:rsid w:val="00910A44"/>
    <w:rsid w:val="00911505"/>
    <w:rsid w:val="00911C7E"/>
    <w:rsid w:val="00912486"/>
    <w:rsid w:val="009143AD"/>
    <w:rsid w:val="00914620"/>
    <w:rsid w:val="00914B8B"/>
    <w:rsid w:val="0092022A"/>
    <w:rsid w:val="009221FA"/>
    <w:rsid w:val="00922389"/>
    <w:rsid w:val="009224F9"/>
    <w:rsid w:val="00923D34"/>
    <w:rsid w:val="00924CFA"/>
    <w:rsid w:val="009259EA"/>
    <w:rsid w:val="00926742"/>
    <w:rsid w:val="00927397"/>
    <w:rsid w:val="00927498"/>
    <w:rsid w:val="00935097"/>
    <w:rsid w:val="00935187"/>
    <w:rsid w:val="00941586"/>
    <w:rsid w:val="00942117"/>
    <w:rsid w:val="009423E0"/>
    <w:rsid w:val="009423E1"/>
    <w:rsid w:val="0094301D"/>
    <w:rsid w:val="00943C0E"/>
    <w:rsid w:val="0094687A"/>
    <w:rsid w:val="009476F8"/>
    <w:rsid w:val="0094788C"/>
    <w:rsid w:val="00947916"/>
    <w:rsid w:val="00950512"/>
    <w:rsid w:val="00953D3B"/>
    <w:rsid w:val="00955B52"/>
    <w:rsid w:val="00955C05"/>
    <w:rsid w:val="009564D0"/>
    <w:rsid w:val="00956AF3"/>
    <w:rsid w:val="00957A1B"/>
    <w:rsid w:val="0096005B"/>
    <w:rsid w:val="009618F6"/>
    <w:rsid w:val="009651D5"/>
    <w:rsid w:val="009679F7"/>
    <w:rsid w:val="0097236B"/>
    <w:rsid w:val="009723AE"/>
    <w:rsid w:val="009743BE"/>
    <w:rsid w:val="0097461B"/>
    <w:rsid w:val="00977A33"/>
    <w:rsid w:val="0098295F"/>
    <w:rsid w:val="00983028"/>
    <w:rsid w:val="00983444"/>
    <w:rsid w:val="00987031"/>
    <w:rsid w:val="009926AD"/>
    <w:rsid w:val="0099434A"/>
    <w:rsid w:val="009951AB"/>
    <w:rsid w:val="00996C78"/>
    <w:rsid w:val="0099753F"/>
    <w:rsid w:val="00997AD8"/>
    <w:rsid w:val="009A0412"/>
    <w:rsid w:val="009A0C5F"/>
    <w:rsid w:val="009A1B88"/>
    <w:rsid w:val="009A1FE9"/>
    <w:rsid w:val="009A4D09"/>
    <w:rsid w:val="009A5EA1"/>
    <w:rsid w:val="009A5F4D"/>
    <w:rsid w:val="009A7CF4"/>
    <w:rsid w:val="009B1327"/>
    <w:rsid w:val="009B2492"/>
    <w:rsid w:val="009B27C6"/>
    <w:rsid w:val="009B2CFA"/>
    <w:rsid w:val="009B344A"/>
    <w:rsid w:val="009B4539"/>
    <w:rsid w:val="009B4A15"/>
    <w:rsid w:val="009B53FD"/>
    <w:rsid w:val="009C1AE1"/>
    <w:rsid w:val="009C25C2"/>
    <w:rsid w:val="009C4910"/>
    <w:rsid w:val="009D2478"/>
    <w:rsid w:val="009D3E50"/>
    <w:rsid w:val="009D5E73"/>
    <w:rsid w:val="009D62F5"/>
    <w:rsid w:val="009D64A9"/>
    <w:rsid w:val="009D6960"/>
    <w:rsid w:val="009D7DE7"/>
    <w:rsid w:val="009E0D49"/>
    <w:rsid w:val="009E1D8D"/>
    <w:rsid w:val="009E59FB"/>
    <w:rsid w:val="009F3008"/>
    <w:rsid w:val="009F3394"/>
    <w:rsid w:val="009F3427"/>
    <w:rsid w:val="009F439D"/>
    <w:rsid w:val="009F450F"/>
    <w:rsid w:val="009F4569"/>
    <w:rsid w:val="009F79CB"/>
    <w:rsid w:val="00A01876"/>
    <w:rsid w:val="00A01EDE"/>
    <w:rsid w:val="00A030A3"/>
    <w:rsid w:val="00A072A0"/>
    <w:rsid w:val="00A07815"/>
    <w:rsid w:val="00A150EC"/>
    <w:rsid w:val="00A15481"/>
    <w:rsid w:val="00A15F31"/>
    <w:rsid w:val="00A16896"/>
    <w:rsid w:val="00A16E04"/>
    <w:rsid w:val="00A173FE"/>
    <w:rsid w:val="00A1794A"/>
    <w:rsid w:val="00A17D95"/>
    <w:rsid w:val="00A21FE3"/>
    <w:rsid w:val="00A22EC0"/>
    <w:rsid w:val="00A235F5"/>
    <w:rsid w:val="00A24AE0"/>
    <w:rsid w:val="00A2500B"/>
    <w:rsid w:val="00A309B2"/>
    <w:rsid w:val="00A30E39"/>
    <w:rsid w:val="00A31DF9"/>
    <w:rsid w:val="00A32AB7"/>
    <w:rsid w:val="00A33095"/>
    <w:rsid w:val="00A33871"/>
    <w:rsid w:val="00A33C17"/>
    <w:rsid w:val="00A34BD6"/>
    <w:rsid w:val="00A34F4E"/>
    <w:rsid w:val="00A3708F"/>
    <w:rsid w:val="00A40D02"/>
    <w:rsid w:val="00A4172A"/>
    <w:rsid w:val="00A45953"/>
    <w:rsid w:val="00A45C61"/>
    <w:rsid w:val="00A467C0"/>
    <w:rsid w:val="00A468BA"/>
    <w:rsid w:val="00A46C58"/>
    <w:rsid w:val="00A46E41"/>
    <w:rsid w:val="00A47FFE"/>
    <w:rsid w:val="00A5061B"/>
    <w:rsid w:val="00A52896"/>
    <w:rsid w:val="00A5321F"/>
    <w:rsid w:val="00A53DCD"/>
    <w:rsid w:val="00A54298"/>
    <w:rsid w:val="00A55428"/>
    <w:rsid w:val="00A5568D"/>
    <w:rsid w:val="00A564F4"/>
    <w:rsid w:val="00A6135E"/>
    <w:rsid w:val="00A61AB9"/>
    <w:rsid w:val="00A6217F"/>
    <w:rsid w:val="00A6438E"/>
    <w:rsid w:val="00A656D6"/>
    <w:rsid w:val="00A659E0"/>
    <w:rsid w:val="00A667CF"/>
    <w:rsid w:val="00A703FC"/>
    <w:rsid w:val="00A70520"/>
    <w:rsid w:val="00A72535"/>
    <w:rsid w:val="00A72EA9"/>
    <w:rsid w:val="00A74718"/>
    <w:rsid w:val="00A74874"/>
    <w:rsid w:val="00A74CF9"/>
    <w:rsid w:val="00A7549D"/>
    <w:rsid w:val="00A75BB7"/>
    <w:rsid w:val="00A77E47"/>
    <w:rsid w:val="00A82070"/>
    <w:rsid w:val="00A82604"/>
    <w:rsid w:val="00A830D7"/>
    <w:rsid w:val="00A8359D"/>
    <w:rsid w:val="00A85396"/>
    <w:rsid w:val="00A85AEA"/>
    <w:rsid w:val="00A86006"/>
    <w:rsid w:val="00A87CF4"/>
    <w:rsid w:val="00A9172B"/>
    <w:rsid w:val="00A91DA2"/>
    <w:rsid w:val="00A92A86"/>
    <w:rsid w:val="00A93244"/>
    <w:rsid w:val="00A93523"/>
    <w:rsid w:val="00A949D8"/>
    <w:rsid w:val="00AA0C3A"/>
    <w:rsid w:val="00AA1AEC"/>
    <w:rsid w:val="00AA21C9"/>
    <w:rsid w:val="00AA2663"/>
    <w:rsid w:val="00AA32C7"/>
    <w:rsid w:val="00AA45E9"/>
    <w:rsid w:val="00AA4609"/>
    <w:rsid w:val="00AA6EE1"/>
    <w:rsid w:val="00AA709C"/>
    <w:rsid w:val="00AA7F2C"/>
    <w:rsid w:val="00AB03F1"/>
    <w:rsid w:val="00AB13C9"/>
    <w:rsid w:val="00AB1491"/>
    <w:rsid w:val="00AB2CEF"/>
    <w:rsid w:val="00AB38B8"/>
    <w:rsid w:val="00AB47AE"/>
    <w:rsid w:val="00AB4EC5"/>
    <w:rsid w:val="00AB63F3"/>
    <w:rsid w:val="00AB65B0"/>
    <w:rsid w:val="00AB707F"/>
    <w:rsid w:val="00AC0754"/>
    <w:rsid w:val="00AC1782"/>
    <w:rsid w:val="00AC199E"/>
    <w:rsid w:val="00AC5388"/>
    <w:rsid w:val="00AC6B7F"/>
    <w:rsid w:val="00AD0E43"/>
    <w:rsid w:val="00AD23CE"/>
    <w:rsid w:val="00AD58D4"/>
    <w:rsid w:val="00AD639E"/>
    <w:rsid w:val="00AD646B"/>
    <w:rsid w:val="00AD6CB0"/>
    <w:rsid w:val="00AE103A"/>
    <w:rsid w:val="00AE168F"/>
    <w:rsid w:val="00AE2ECF"/>
    <w:rsid w:val="00AE63DF"/>
    <w:rsid w:val="00AE67D1"/>
    <w:rsid w:val="00AE7280"/>
    <w:rsid w:val="00AE79D2"/>
    <w:rsid w:val="00AE7FAC"/>
    <w:rsid w:val="00AF03B3"/>
    <w:rsid w:val="00AF07CE"/>
    <w:rsid w:val="00AF0A20"/>
    <w:rsid w:val="00AF2A7B"/>
    <w:rsid w:val="00AF346F"/>
    <w:rsid w:val="00AF4CC3"/>
    <w:rsid w:val="00AF4D69"/>
    <w:rsid w:val="00AF4DDF"/>
    <w:rsid w:val="00AF5199"/>
    <w:rsid w:val="00AF528F"/>
    <w:rsid w:val="00AF5906"/>
    <w:rsid w:val="00AF67C4"/>
    <w:rsid w:val="00B00817"/>
    <w:rsid w:val="00B069E9"/>
    <w:rsid w:val="00B06CDF"/>
    <w:rsid w:val="00B074F3"/>
    <w:rsid w:val="00B108CC"/>
    <w:rsid w:val="00B11CFB"/>
    <w:rsid w:val="00B15BA9"/>
    <w:rsid w:val="00B17DAD"/>
    <w:rsid w:val="00B22F02"/>
    <w:rsid w:val="00B24894"/>
    <w:rsid w:val="00B313E1"/>
    <w:rsid w:val="00B31900"/>
    <w:rsid w:val="00B32356"/>
    <w:rsid w:val="00B33112"/>
    <w:rsid w:val="00B34F0B"/>
    <w:rsid w:val="00B366DB"/>
    <w:rsid w:val="00B372E6"/>
    <w:rsid w:val="00B3785B"/>
    <w:rsid w:val="00B37DE4"/>
    <w:rsid w:val="00B44570"/>
    <w:rsid w:val="00B45BB1"/>
    <w:rsid w:val="00B461E6"/>
    <w:rsid w:val="00B46DD8"/>
    <w:rsid w:val="00B477E7"/>
    <w:rsid w:val="00B51F66"/>
    <w:rsid w:val="00B5207F"/>
    <w:rsid w:val="00B52BF3"/>
    <w:rsid w:val="00B53170"/>
    <w:rsid w:val="00B54D66"/>
    <w:rsid w:val="00B57216"/>
    <w:rsid w:val="00B60277"/>
    <w:rsid w:val="00B60B85"/>
    <w:rsid w:val="00B60BC5"/>
    <w:rsid w:val="00B615C7"/>
    <w:rsid w:val="00B64EBB"/>
    <w:rsid w:val="00B660FB"/>
    <w:rsid w:val="00B7130F"/>
    <w:rsid w:val="00B71F4A"/>
    <w:rsid w:val="00B74107"/>
    <w:rsid w:val="00B74E6D"/>
    <w:rsid w:val="00B772E1"/>
    <w:rsid w:val="00B807D2"/>
    <w:rsid w:val="00B810D5"/>
    <w:rsid w:val="00B8189C"/>
    <w:rsid w:val="00B863AF"/>
    <w:rsid w:val="00B866CE"/>
    <w:rsid w:val="00B9060C"/>
    <w:rsid w:val="00B90E1B"/>
    <w:rsid w:val="00B91730"/>
    <w:rsid w:val="00B92B2A"/>
    <w:rsid w:val="00B92CC0"/>
    <w:rsid w:val="00B94DC1"/>
    <w:rsid w:val="00B96128"/>
    <w:rsid w:val="00B96258"/>
    <w:rsid w:val="00BA1180"/>
    <w:rsid w:val="00BA5F0B"/>
    <w:rsid w:val="00BB0079"/>
    <w:rsid w:val="00BB02F0"/>
    <w:rsid w:val="00BB0C89"/>
    <w:rsid w:val="00BB0EF4"/>
    <w:rsid w:val="00BB40D7"/>
    <w:rsid w:val="00BB52E1"/>
    <w:rsid w:val="00BC0465"/>
    <w:rsid w:val="00BC41CD"/>
    <w:rsid w:val="00BC7DB7"/>
    <w:rsid w:val="00BC7E34"/>
    <w:rsid w:val="00BD0921"/>
    <w:rsid w:val="00BD0F1F"/>
    <w:rsid w:val="00BD1A9E"/>
    <w:rsid w:val="00BD1EDC"/>
    <w:rsid w:val="00BD31F1"/>
    <w:rsid w:val="00BD6FD2"/>
    <w:rsid w:val="00BD7C14"/>
    <w:rsid w:val="00BE0AA0"/>
    <w:rsid w:val="00BE0B92"/>
    <w:rsid w:val="00BE5F3C"/>
    <w:rsid w:val="00BE7A9D"/>
    <w:rsid w:val="00BF0107"/>
    <w:rsid w:val="00BF1820"/>
    <w:rsid w:val="00BF19AC"/>
    <w:rsid w:val="00BF1AA5"/>
    <w:rsid w:val="00BF5C0F"/>
    <w:rsid w:val="00BF5F87"/>
    <w:rsid w:val="00BF6310"/>
    <w:rsid w:val="00BF7330"/>
    <w:rsid w:val="00BF76A9"/>
    <w:rsid w:val="00C03246"/>
    <w:rsid w:val="00C0420D"/>
    <w:rsid w:val="00C04AB9"/>
    <w:rsid w:val="00C069B3"/>
    <w:rsid w:val="00C11341"/>
    <w:rsid w:val="00C12698"/>
    <w:rsid w:val="00C14FC3"/>
    <w:rsid w:val="00C153AB"/>
    <w:rsid w:val="00C16000"/>
    <w:rsid w:val="00C17337"/>
    <w:rsid w:val="00C20140"/>
    <w:rsid w:val="00C2248E"/>
    <w:rsid w:val="00C2468E"/>
    <w:rsid w:val="00C254F6"/>
    <w:rsid w:val="00C30C8E"/>
    <w:rsid w:val="00C31D3C"/>
    <w:rsid w:val="00C32351"/>
    <w:rsid w:val="00C32F3F"/>
    <w:rsid w:val="00C34359"/>
    <w:rsid w:val="00C349E4"/>
    <w:rsid w:val="00C40F51"/>
    <w:rsid w:val="00C420C9"/>
    <w:rsid w:val="00C4518A"/>
    <w:rsid w:val="00C50955"/>
    <w:rsid w:val="00C50AE4"/>
    <w:rsid w:val="00C51D01"/>
    <w:rsid w:val="00C52CA9"/>
    <w:rsid w:val="00C54A80"/>
    <w:rsid w:val="00C561F3"/>
    <w:rsid w:val="00C56440"/>
    <w:rsid w:val="00C5732E"/>
    <w:rsid w:val="00C57359"/>
    <w:rsid w:val="00C57C1C"/>
    <w:rsid w:val="00C61251"/>
    <w:rsid w:val="00C616EB"/>
    <w:rsid w:val="00C61822"/>
    <w:rsid w:val="00C62715"/>
    <w:rsid w:val="00C6485E"/>
    <w:rsid w:val="00C64D19"/>
    <w:rsid w:val="00C67342"/>
    <w:rsid w:val="00C67938"/>
    <w:rsid w:val="00C70730"/>
    <w:rsid w:val="00C71D4B"/>
    <w:rsid w:val="00C728BE"/>
    <w:rsid w:val="00C75C6D"/>
    <w:rsid w:val="00C76958"/>
    <w:rsid w:val="00C770F2"/>
    <w:rsid w:val="00C77C3A"/>
    <w:rsid w:val="00C82111"/>
    <w:rsid w:val="00C848DC"/>
    <w:rsid w:val="00C8533F"/>
    <w:rsid w:val="00C86CD3"/>
    <w:rsid w:val="00C91AD0"/>
    <w:rsid w:val="00C9325C"/>
    <w:rsid w:val="00C93BC8"/>
    <w:rsid w:val="00C96D53"/>
    <w:rsid w:val="00C97235"/>
    <w:rsid w:val="00C97E30"/>
    <w:rsid w:val="00CA00BF"/>
    <w:rsid w:val="00CA0D31"/>
    <w:rsid w:val="00CA31BC"/>
    <w:rsid w:val="00CA392C"/>
    <w:rsid w:val="00CA48DB"/>
    <w:rsid w:val="00CA5C76"/>
    <w:rsid w:val="00CA673B"/>
    <w:rsid w:val="00CB1824"/>
    <w:rsid w:val="00CB2D8E"/>
    <w:rsid w:val="00CB7A40"/>
    <w:rsid w:val="00CC1944"/>
    <w:rsid w:val="00CC2FC9"/>
    <w:rsid w:val="00CC36BE"/>
    <w:rsid w:val="00CC3F5C"/>
    <w:rsid w:val="00CC5BCC"/>
    <w:rsid w:val="00CD46D7"/>
    <w:rsid w:val="00CD5ABC"/>
    <w:rsid w:val="00CD78D2"/>
    <w:rsid w:val="00CE00CA"/>
    <w:rsid w:val="00CE159F"/>
    <w:rsid w:val="00CE255C"/>
    <w:rsid w:val="00CE356B"/>
    <w:rsid w:val="00CE37E3"/>
    <w:rsid w:val="00CE4FA9"/>
    <w:rsid w:val="00CE53E7"/>
    <w:rsid w:val="00CE703D"/>
    <w:rsid w:val="00CF1D3F"/>
    <w:rsid w:val="00CF2D7B"/>
    <w:rsid w:val="00CF3243"/>
    <w:rsid w:val="00CF3CE8"/>
    <w:rsid w:val="00CF58BE"/>
    <w:rsid w:val="00D01663"/>
    <w:rsid w:val="00D040B7"/>
    <w:rsid w:val="00D06950"/>
    <w:rsid w:val="00D073C6"/>
    <w:rsid w:val="00D07EF6"/>
    <w:rsid w:val="00D10A2D"/>
    <w:rsid w:val="00D12510"/>
    <w:rsid w:val="00D13F3F"/>
    <w:rsid w:val="00D145DE"/>
    <w:rsid w:val="00D15F32"/>
    <w:rsid w:val="00D17646"/>
    <w:rsid w:val="00D1778D"/>
    <w:rsid w:val="00D21AB3"/>
    <w:rsid w:val="00D21FB3"/>
    <w:rsid w:val="00D248C0"/>
    <w:rsid w:val="00D26AB6"/>
    <w:rsid w:val="00D26D27"/>
    <w:rsid w:val="00D27B72"/>
    <w:rsid w:val="00D303A2"/>
    <w:rsid w:val="00D3156B"/>
    <w:rsid w:val="00D329EC"/>
    <w:rsid w:val="00D332D9"/>
    <w:rsid w:val="00D333AA"/>
    <w:rsid w:val="00D35CF0"/>
    <w:rsid w:val="00D36234"/>
    <w:rsid w:val="00D41CA8"/>
    <w:rsid w:val="00D43106"/>
    <w:rsid w:val="00D46A34"/>
    <w:rsid w:val="00D52B0B"/>
    <w:rsid w:val="00D52BD0"/>
    <w:rsid w:val="00D54F1E"/>
    <w:rsid w:val="00D551D3"/>
    <w:rsid w:val="00D55AAF"/>
    <w:rsid w:val="00D565F5"/>
    <w:rsid w:val="00D56C4A"/>
    <w:rsid w:val="00D5771F"/>
    <w:rsid w:val="00D630E4"/>
    <w:rsid w:val="00D6553D"/>
    <w:rsid w:val="00D66A74"/>
    <w:rsid w:val="00D676A2"/>
    <w:rsid w:val="00D72F40"/>
    <w:rsid w:val="00D74C28"/>
    <w:rsid w:val="00D75DC6"/>
    <w:rsid w:val="00D76073"/>
    <w:rsid w:val="00D80AFB"/>
    <w:rsid w:val="00D90B30"/>
    <w:rsid w:val="00DA0016"/>
    <w:rsid w:val="00DA37DE"/>
    <w:rsid w:val="00DA41D6"/>
    <w:rsid w:val="00DA4296"/>
    <w:rsid w:val="00DA487B"/>
    <w:rsid w:val="00DA513D"/>
    <w:rsid w:val="00DA5CE8"/>
    <w:rsid w:val="00DA6446"/>
    <w:rsid w:val="00DA663C"/>
    <w:rsid w:val="00DB15B9"/>
    <w:rsid w:val="00DB1F3A"/>
    <w:rsid w:val="00DB528E"/>
    <w:rsid w:val="00DB5A8A"/>
    <w:rsid w:val="00DB6DE8"/>
    <w:rsid w:val="00DB7D1C"/>
    <w:rsid w:val="00DC1122"/>
    <w:rsid w:val="00DC1C02"/>
    <w:rsid w:val="00DC25B1"/>
    <w:rsid w:val="00DC3221"/>
    <w:rsid w:val="00DC4626"/>
    <w:rsid w:val="00DC517B"/>
    <w:rsid w:val="00DD1752"/>
    <w:rsid w:val="00DD3360"/>
    <w:rsid w:val="00DD3610"/>
    <w:rsid w:val="00DD6789"/>
    <w:rsid w:val="00DE04D4"/>
    <w:rsid w:val="00DE141F"/>
    <w:rsid w:val="00DE315D"/>
    <w:rsid w:val="00DE4701"/>
    <w:rsid w:val="00DE6756"/>
    <w:rsid w:val="00DE7543"/>
    <w:rsid w:val="00DE7FF2"/>
    <w:rsid w:val="00DF090D"/>
    <w:rsid w:val="00DF129F"/>
    <w:rsid w:val="00DF187E"/>
    <w:rsid w:val="00DF1D4D"/>
    <w:rsid w:val="00DF45A8"/>
    <w:rsid w:val="00DF493B"/>
    <w:rsid w:val="00DF60FC"/>
    <w:rsid w:val="00DF63F4"/>
    <w:rsid w:val="00DF6759"/>
    <w:rsid w:val="00DF6EF5"/>
    <w:rsid w:val="00DF7348"/>
    <w:rsid w:val="00DF7911"/>
    <w:rsid w:val="00E0018C"/>
    <w:rsid w:val="00E016DA"/>
    <w:rsid w:val="00E027A9"/>
    <w:rsid w:val="00E054B6"/>
    <w:rsid w:val="00E07A83"/>
    <w:rsid w:val="00E10FCA"/>
    <w:rsid w:val="00E13277"/>
    <w:rsid w:val="00E134F2"/>
    <w:rsid w:val="00E1383B"/>
    <w:rsid w:val="00E13E0E"/>
    <w:rsid w:val="00E150AE"/>
    <w:rsid w:val="00E1656F"/>
    <w:rsid w:val="00E2039D"/>
    <w:rsid w:val="00E2146B"/>
    <w:rsid w:val="00E26E21"/>
    <w:rsid w:val="00E27036"/>
    <w:rsid w:val="00E27617"/>
    <w:rsid w:val="00E3302D"/>
    <w:rsid w:val="00E37856"/>
    <w:rsid w:val="00E37EAC"/>
    <w:rsid w:val="00E40667"/>
    <w:rsid w:val="00E406E5"/>
    <w:rsid w:val="00E40FB7"/>
    <w:rsid w:val="00E42EF8"/>
    <w:rsid w:val="00E43A22"/>
    <w:rsid w:val="00E473D0"/>
    <w:rsid w:val="00E51B2F"/>
    <w:rsid w:val="00E52E2D"/>
    <w:rsid w:val="00E54265"/>
    <w:rsid w:val="00E549A1"/>
    <w:rsid w:val="00E637E5"/>
    <w:rsid w:val="00E7012F"/>
    <w:rsid w:val="00E70628"/>
    <w:rsid w:val="00E70BC8"/>
    <w:rsid w:val="00E7207F"/>
    <w:rsid w:val="00E73A82"/>
    <w:rsid w:val="00E7672E"/>
    <w:rsid w:val="00E76D38"/>
    <w:rsid w:val="00E76E4B"/>
    <w:rsid w:val="00E77912"/>
    <w:rsid w:val="00E82395"/>
    <w:rsid w:val="00E82F28"/>
    <w:rsid w:val="00E84433"/>
    <w:rsid w:val="00E84624"/>
    <w:rsid w:val="00E86999"/>
    <w:rsid w:val="00E90C60"/>
    <w:rsid w:val="00E91935"/>
    <w:rsid w:val="00E91B01"/>
    <w:rsid w:val="00E92451"/>
    <w:rsid w:val="00E92BF4"/>
    <w:rsid w:val="00E92E35"/>
    <w:rsid w:val="00E93567"/>
    <w:rsid w:val="00E938FF"/>
    <w:rsid w:val="00E95260"/>
    <w:rsid w:val="00E96F40"/>
    <w:rsid w:val="00E97F14"/>
    <w:rsid w:val="00EA0B28"/>
    <w:rsid w:val="00EA18A4"/>
    <w:rsid w:val="00EA55A0"/>
    <w:rsid w:val="00EA6E15"/>
    <w:rsid w:val="00EA7A85"/>
    <w:rsid w:val="00EA7B4B"/>
    <w:rsid w:val="00EB020C"/>
    <w:rsid w:val="00EB0FEC"/>
    <w:rsid w:val="00EB14D0"/>
    <w:rsid w:val="00EB3AC4"/>
    <w:rsid w:val="00EB421C"/>
    <w:rsid w:val="00EB4DF9"/>
    <w:rsid w:val="00EB61B6"/>
    <w:rsid w:val="00EB7122"/>
    <w:rsid w:val="00EC0AF2"/>
    <w:rsid w:val="00EC141B"/>
    <w:rsid w:val="00EC1AC0"/>
    <w:rsid w:val="00EC1ED6"/>
    <w:rsid w:val="00EC3139"/>
    <w:rsid w:val="00EC3A60"/>
    <w:rsid w:val="00EC5440"/>
    <w:rsid w:val="00EC5DCC"/>
    <w:rsid w:val="00ED0D15"/>
    <w:rsid w:val="00ED186E"/>
    <w:rsid w:val="00ED1F54"/>
    <w:rsid w:val="00ED2DCF"/>
    <w:rsid w:val="00ED48E7"/>
    <w:rsid w:val="00ED49EE"/>
    <w:rsid w:val="00ED55F6"/>
    <w:rsid w:val="00ED5C36"/>
    <w:rsid w:val="00ED622B"/>
    <w:rsid w:val="00ED62D5"/>
    <w:rsid w:val="00ED6D25"/>
    <w:rsid w:val="00EE081B"/>
    <w:rsid w:val="00EE4182"/>
    <w:rsid w:val="00EE4CFA"/>
    <w:rsid w:val="00EE55DB"/>
    <w:rsid w:val="00EE63C8"/>
    <w:rsid w:val="00EF02AA"/>
    <w:rsid w:val="00EF10C1"/>
    <w:rsid w:val="00EF4134"/>
    <w:rsid w:val="00EF4B14"/>
    <w:rsid w:val="00EF4BC8"/>
    <w:rsid w:val="00EF4F3A"/>
    <w:rsid w:val="00EF54A3"/>
    <w:rsid w:val="00EF5BB1"/>
    <w:rsid w:val="00EF6011"/>
    <w:rsid w:val="00F035A0"/>
    <w:rsid w:val="00F04B08"/>
    <w:rsid w:val="00F04B95"/>
    <w:rsid w:val="00F04C44"/>
    <w:rsid w:val="00F06064"/>
    <w:rsid w:val="00F06876"/>
    <w:rsid w:val="00F06929"/>
    <w:rsid w:val="00F06D82"/>
    <w:rsid w:val="00F140FE"/>
    <w:rsid w:val="00F20787"/>
    <w:rsid w:val="00F2093D"/>
    <w:rsid w:val="00F236F3"/>
    <w:rsid w:val="00F26339"/>
    <w:rsid w:val="00F26D16"/>
    <w:rsid w:val="00F27486"/>
    <w:rsid w:val="00F27EC5"/>
    <w:rsid w:val="00F30148"/>
    <w:rsid w:val="00F307BC"/>
    <w:rsid w:val="00F3200E"/>
    <w:rsid w:val="00F34693"/>
    <w:rsid w:val="00F35053"/>
    <w:rsid w:val="00F37BB2"/>
    <w:rsid w:val="00F408D7"/>
    <w:rsid w:val="00F42810"/>
    <w:rsid w:val="00F430FE"/>
    <w:rsid w:val="00F4396A"/>
    <w:rsid w:val="00F45029"/>
    <w:rsid w:val="00F451D3"/>
    <w:rsid w:val="00F45D44"/>
    <w:rsid w:val="00F45EB5"/>
    <w:rsid w:val="00F46ABF"/>
    <w:rsid w:val="00F46B51"/>
    <w:rsid w:val="00F4771F"/>
    <w:rsid w:val="00F50ED0"/>
    <w:rsid w:val="00F51543"/>
    <w:rsid w:val="00F517F4"/>
    <w:rsid w:val="00F522AA"/>
    <w:rsid w:val="00F5475D"/>
    <w:rsid w:val="00F54D7B"/>
    <w:rsid w:val="00F555A2"/>
    <w:rsid w:val="00F5615F"/>
    <w:rsid w:val="00F5744E"/>
    <w:rsid w:val="00F612EE"/>
    <w:rsid w:val="00F62D66"/>
    <w:rsid w:val="00F63A7E"/>
    <w:rsid w:val="00F63E3C"/>
    <w:rsid w:val="00F65221"/>
    <w:rsid w:val="00F71C40"/>
    <w:rsid w:val="00F732F0"/>
    <w:rsid w:val="00F74388"/>
    <w:rsid w:val="00F74B7D"/>
    <w:rsid w:val="00F751CE"/>
    <w:rsid w:val="00F80420"/>
    <w:rsid w:val="00F80E90"/>
    <w:rsid w:val="00F84A6D"/>
    <w:rsid w:val="00F873ED"/>
    <w:rsid w:val="00F91F54"/>
    <w:rsid w:val="00F92E3F"/>
    <w:rsid w:val="00F95703"/>
    <w:rsid w:val="00F95F9B"/>
    <w:rsid w:val="00FA0AD3"/>
    <w:rsid w:val="00FA3F36"/>
    <w:rsid w:val="00FA5EDF"/>
    <w:rsid w:val="00FB1A16"/>
    <w:rsid w:val="00FB2064"/>
    <w:rsid w:val="00FB2203"/>
    <w:rsid w:val="00FB2391"/>
    <w:rsid w:val="00FB3E73"/>
    <w:rsid w:val="00FB4BD0"/>
    <w:rsid w:val="00FB4FC3"/>
    <w:rsid w:val="00FB5A1F"/>
    <w:rsid w:val="00FB7643"/>
    <w:rsid w:val="00FB7AB1"/>
    <w:rsid w:val="00FC0DE6"/>
    <w:rsid w:val="00FC2AC2"/>
    <w:rsid w:val="00FC7633"/>
    <w:rsid w:val="00FC7A7D"/>
    <w:rsid w:val="00FC7FCF"/>
    <w:rsid w:val="00FD2D54"/>
    <w:rsid w:val="00FD52F7"/>
    <w:rsid w:val="00FD590A"/>
    <w:rsid w:val="00FE03BC"/>
    <w:rsid w:val="00FE3446"/>
    <w:rsid w:val="00FE3C81"/>
    <w:rsid w:val="00FE655D"/>
    <w:rsid w:val="00FE6913"/>
    <w:rsid w:val="00FE6C59"/>
    <w:rsid w:val="00FE7E52"/>
    <w:rsid w:val="00FF048C"/>
    <w:rsid w:val="00FF12D2"/>
    <w:rsid w:val="00FF1CE1"/>
    <w:rsid w:val="00FF2136"/>
    <w:rsid w:val="00FF2743"/>
    <w:rsid w:val="00FF2D37"/>
    <w:rsid w:val="00FF3B57"/>
    <w:rsid w:val="00FF5758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E474CA-2880-4E87-94B3-B3A32FD6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B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35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3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35F5"/>
    <w:rPr>
      <w:rFonts w:cs="Times New Roman"/>
    </w:rPr>
  </w:style>
  <w:style w:type="table" w:styleId="a7">
    <w:name w:val="Table Grid"/>
    <w:basedOn w:val="a1"/>
    <w:uiPriority w:val="59"/>
    <w:rsid w:val="0018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1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3C5C-8765-432A-88B9-167294C1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昌春</dc:creator>
  <cp:lastModifiedBy>CRESTEC</cp:lastModifiedBy>
  <cp:revision>4</cp:revision>
  <dcterms:created xsi:type="dcterms:W3CDTF">2017-11-25T09:18:00Z</dcterms:created>
  <dcterms:modified xsi:type="dcterms:W3CDTF">2018-06-21T04:03:00Z</dcterms:modified>
</cp:coreProperties>
</file>